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23857" w:rsidP="6DF3461E" w:rsidRDefault="6B3A1AF0" w14:paraId="655D808F" w14:textId="66E20DD2">
      <w:pPr>
        <w:pStyle w:val="NoSpacing"/>
        <w:spacing w:line="276" w:lineRule="auto"/>
        <w:jc w:val="center"/>
      </w:pPr>
      <w:r w:rsidRPr="6DF3461E">
        <w:rPr>
          <w:rFonts w:ascii="Georgia" w:hAnsi="Georgia" w:eastAsia="Georgia" w:cs="Georgia"/>
          <w:b/>
          <w:bCs/>
          <w:sz w:val="28"/>
          <w:szCs w:val="28"/>
        </w:rPr>
        <w:t>Florida Veterans Foundation</w:t>
      </w:r>
    </w:p>
    <w:p w:rsidR="00823857" w:rsidP="6DF3461E" w:rsidRDefault="29116E5A" w14:paraId="128C1F36" w14:textId="2FA1707C">
      <w:pPr>
        <w:pStyle w:val="NoSpacing"/>
        <w:spacing w:line="276" w:lineRule="auto"/>
        <w:jc w:val="center"/>
      </w:pPr>
      <w:r w:rsidRPr="6DF3461E">
        <w:rPr>
          <w:rFonts w:ascii="Georgia" w:hAnsi="Georgia" w:eastAsia="Georgia" w:cs="Georgia"/>
          <w:b/>
          <w:bCs/>
          <w:sz w:val="28"/>
          <w:szCs w:val="28"/>
        </w:rPr>
        <w:t xml:space="preserve">Fiscal Year 25-26 – </w:t>
      </w:r>
      <w:r w:rsidRPr="6DF3461E" w:rsidR="0AB267AE">
        <w:rPr>
          <w:rFonts w:ascii="Georgia" w:hAnsi="Georgia" w:eastAsia="Georgia" w:cs="Georgia"/>
          <w:b/>
          <w:bCs/>
          <w:sz w:val="28"/>
          <w:szCs w:val="28"/>
        </w:rPr>
        <w:t>4th</w:t>
      </w:r>
      <w:r w:rsidRPr="6DF3461E">
        <w:rPr>
          <w:rFonts w:ascii="Georgia" w:hAnsi="Georgia" w:eastAsia="Georgia" w:cs="Georgia"/>
          <w:b/>
          <w:bCs/>
          <w:sz w:val="28"/>
          <w:szCs w:val="28"/>
          <w:vertAlign w:val="superscript"/>
        </w:rPr>
        <w:t xml:space="preserve"> </w:t>
      </w:r>
      <w:r w:rsidRPr="6DF3461E">
        <w:rPr>
          <w:rFonts w:ascii="Georgia" w:hAnsi="Georgia" w:eastAsia="Georgia" w:cs="Georgia"/>
          <w:b/>
          <w:bCs/>
          <w:sz w:val="28"/>
          <w:szCs w:val="28"/>
        </w:rPr>
        <w:t>Quarter Report</w:t>
      </w:r>
    </w:p>
    <w:p w:rsidR="00823857" w:rsidP="6DF3461E" w:rsidRDefault="63AB3BE6" w14:paraId="24E6E4D8" w14:textId="6BB77032">
      <w:pPr>
        <w:pStyle w:val="NoSpacing"/>
        <w:spacing w:line="276" w:lineRule="auto"/>
        <w:jc w:val="center"/>
        <w:rPr>
          <w:rFonts w:ascii="Georgia" w:hAnsi="Georgia" w:eastAsia="Georgia" w:cs="Georgia"/>
          <w:b/>
          <w:bCs/>
          <w:sz w:val="28"/>
          <w:szCs w:val="28"/>
        </w:rPr>
      </w:pPr>
      <w:r w:rsidRPr="6DF3461E">
        <w:rPr>
          <w:rFonts w:ascii="Georgia" w:hAnsi="Georgia" w:eastAsia="Georgia" w:cs="Georgia"/>
          <w:b/>
          <w:bCs/>
          <w:sz w:val="28"/>
          <w:szCs w:val="28"/>
        </w:rPr>
        <w:t>(</w:t>
      </w:r>
      <w:r w:rsidRPr="6DF3461E" w:rsidR="1EC76131">
        <w:rPr>
          <w:rFonts w:ascii="Georgia" w:hAnsi="Georgia" w:eastAsia="Georgia" w:cs="Georgia"/>
          <w:b/>
          <w:bCs/>
          <w:sz w:val="28"/>
          <w:szCs w:val="28"/>
        </w:rPr>
        <w:t>April</w:t>
      </w:r>
      <w:r w:rsidRPr="6DF3461E" w:rsidR="29116E5A">
        <w:rPr>
          <w:rFonts w:ascii="Georgia" w:hAnsi="Georgia" w:eastAsia="Georgia" w:cs="Georgia"/>
          <w:b/>
          <w:bCs/>
          <w:sz w:val="28"/>
          <w:szCs w:val="28"/>
        </w:rPr>
        <w:t xml:space="preserve"> 202</w:t>
      </w:r>
      <w:r w:rsidRPr="6DF3461E" w:rsidR="244FFB42">
        <w:rPr>
          <w:rFonts w:ascii="Georgia" w:hAnsi="Georgia" w:eastAsia="Georgia" w:cs="Georgia"/>
          <w:b/>
          <w:bCs/>
          <w:sz w:val="28"/>
          <w:szCs w:val="28"/>
        </w:rPr>
        <w:t>6</w:t>
      </w:r>
      <w:r w:rsidRPr="6DF3461E" w:rsidR="29116E5A">
        <w:rPr>
          <w:rFonts w:ascii="Georgia" w:hAnsi="Georgia" w:eastAsia="Georgia" w:cs="Georgia"/>
          <w:b/>
          <w:bCs/>
          <w:sz w:val="28"/>
          <w:szCs w:val="28"/>
        </w:rPr>
        <w:t xml:space="preserve"> – </w:t>
      </w:r>
      <w:r w:rsidRPr="6DF3461E" w:rsidR="1EC76131">
        <w:rPr>
          <w:rFonts w:ascii="Georgia" w:hAnsi="Georgia" w:eastAsia="Georgia" w:cs="Georgia"/>
          <w:b/>
          <w:bCs/>
          <w:sz w:val="28"/>
          <w:szCs w:val="28"/>
        </w:rPr>
        <w:t>June</w:t>
      </w:r>
      <w:r w:rsidRPr="6DF3461E" w:rsidR="6E0C0545">
        <w:rPr>
          <w:rFonts w:ascii="Georgia" w:hAnsi="Georgia" w:eastAsia="Georgia" w:cs="Georgia"/>
          <w:b/>
          <w:bCs/>
          <w:sz w:val="28"/>
          <w:szCs w:val="28"/>
        </w:rPr>
        <w:t xml:space="preserve"> </w:t>
      </w:r>
      <w:r w:rsidRPr="6DF3461E" w:rsidR="29116E5A">
        <w:rPr>
          <w:rFonts w:ascii="Georgia" w:hAnsi="Georgia" w:eastAsia="Georgia" w:cs="Georgia"/>
          <w:b/>
          <w:bCs/>
          <w:sz w:val="28"/>
          <w:szCs w:val="28"/>
        </w:rPr>
        <w:t>202</w:t>
      </w:r>
      <w:r w:rsidRPr="6DF3461E" w:rsidR="244FFB42">
        <w:rPr>
          <w:rFonts w:ascii="Georgia" w:hAnsi="Georgia" w:eastAsia="Georgia" w:cs="Georgia"/>
          <w:b/>
          <w:bCs/>
          <w:sz w:val="28"/>
          <w:szCs w:val="28"/>
        </w:rPr>
        <w:t>6</w:t>
      </w:r>
      <w:r w:rsidRPr="6DF3461E" w:rsidR="6C8FF161">
        <w:rPr>
          <w:rFonts w:ascii="Georgia" w:hAnsi="Georgia" w:eastAsia="Georgia" w:cs="Georgia"/>
          <w:b/>
          <w:bCs/>
          <w:sz w:val="28"/>
          <w:szCs w:val="28"/>
        </w:rPr>
        <w:t>)</w:t>
      </w:r>
    </w:p>
    <w:p w:rsidR="6DF3461E" w:rsidP="6DF3461E" w:rsidRDefault="6DF3461E" w14:paraId="060DC96D" w14:textId="63C69AFB">
      <w:pPr>
        <w:spacing w:after="0" w:line="276" w:lineRule="auto"/>
        <w:jc w:val="center"/>
        <w:rPr>
          <w:rFonts w:ascii="Georgia" w:hAnsi="Georgia" w:eastAsia="Georgia" w:cs="Georgia"/>
          <w:sz w:val="24"/>
          <w:szCs w:val="24"/>
        </w:rPr>
      </w:pPr>
    </w:p>
    <w:p w:rsidR="00823857" w:rsidP="27E7C933" w:rsidRDefault="29116E5A" w14:paraId="48E5FA8D" w14:textId="77777777">
      <w:pPr>
        <w:spacing w:after="0" w:line="276" w:lineRule="auto"/>
        <w:rPr>
          <w:rFonts w:ascii="Georgia" w:hAnsi="Georgia" w:eastAsia="Georgia" w:cs="Georgia"/>
          <w:sz w:val="24"/>
          <w:szCs w:val="24"/>
        </w:rPr>
      </w:pPr>
      <w:r w:rsidRPr="27E7C933">
        <w:rPr>
          <w:rFonts w:ascii="Georgia" w:hAnsi="Georgia" w:eastAsia="Georgia" w:cs="Georgia"/>
          <w:b/>
          <w:bCs/>
          <w:sz w:val="24"/>
          <w:szCs w:val="24"/>
        </w:rPr>
        <w:t>Florida Veterans Foundation (FVF</w:t>
      </w:r>
      <w:r w:rsidRPr="27E7C933">
        <w:rPr>
          <w:rFonts w:ascii="Georgia" w:hAnsi="Georgia" w:eastAsia="Georgia" w:cs="Georgia"/>
          <w:sz w:val="24"/>
          <w:szCs w:val="24"/>
        </w:rPr>
        <w:t>) </w:t>
      </w:r>
    </w:p>
    <w:p w:rsidR="00823857" w:rsidP="6DF3461E" w:rsidRDefault="29116E5A" w14:paraId="39C9C306" w14:textId="77777777">
      <w:pPr>
        <w:spacing w:after="0" w:line="276" w:lineRule="auto"/>
        <w:jc w:val="both"/>
        <w:rPr>
          <w:rFonts w:ascii="Georgia" w:hAnsi="Georgia" w:eastAsia="Georgia" w:cs="Georgia"/>
          <w:sz w:val="16"/>
          <w:szCs w:val="16"/>
          <w:lang w:val="en-US"/>
        </w:rPr>
      </w:pPr>
      <w:r w:rsidRPr="6DF3461E">
        <w:rPr>
          <w:rFonts w:ascii="Georgia" w:hAnsi="Georgia" w:eastAsia="Georgia" w:cs="Georgia"/>
          <w:sz w:val="20"/>
          <w:szCs w:val="20"/>
          <w:lang w:val="en-US"/>
        </w:rPr>
        <w:t xml:space="preserve">The Foundation operates for the direct and indirect benefit of the FDVA, Veterans of Florida, and the state Veteran’s Service Organizations (VSO). FVF is a 501(C)(3) nonprofit operating for charitable and educational purposes.  The Foundation operates utilizing </w:t>
      </w:r>
      <w:proofErr w:type="gramStart"/>
      <w:r w:rsidRPr="6DF3461E">
        <w:rPr>
          <w:rFonts w:ascii="Georgia" w:hAnsi="Georgia" w:eastAsia="Georgia" w:cs="Georgia"/>
          <w:sz w:val="20"/>
          <w:szCs w:val="20"/>
          <w:lang w:val="en-US"/>
        </w:rPr>
        <w:t>appropriated</w:t>
      </w:r>
      <w:proofErr w:type="gramEnd"/>
      <w:r w:rsidRPr="6DF3461E">
        <w:rPr>
          <w:rFonts w:ascii="Georgia" w:hAnsi="Georgia" w:eastAsia="Georgia" w:cs="Georgia"/>
          <w:sz w:val="20"/>
          <w:szCs w:val="20"/>
          <w:lang w:val="en-US"/>
        </w:rPr>
        <w:t xml:space="preserve"> funds, grants, and donations. The Foundation has three full-time contracted employees. </w:t>
      </w:r>
    </w:p>
    <w:p w:rsidR="00823857" w:rsidP="27E7C933" w:rsidRDefault="29116E5A" w14:paraId="0C4B81D1" w14:textId="77777777">
      <w:pPr>
        <w:spacing w:after="0" w:line="276" w:lineRule="auto"/>
        <w:jc w:val="both"/>
        <w:rPr>
          <w:rFonts w:ascii="Georgia" w:hAnsi="Georgia" w:eastAsia="Georgia" w:cs="Georgia"/>
          <w:sz w:val="18"/>
          <w:szCs w:val="18"/>
        </w:rPr>
      </w:pPr>
      <w:r w:rsidRPr="27E7C933">
        <w:rPr>
          <w:rFonts w:ascii="Georgia" w:hAnsi="Georgia" w:eastAsia="Georgia" w:cs="Georgia"/>
        </w:rPr>
        <w:t> </w:t>
      </w:r>
    </w:p>
    <w:p w:rsidRPr="00DD57DE" w:rsidR="00823857" w:rsidP="27E7C933" w:rsidRDefault="29116E5A" w14:paraId="47BFF116" w14:textId="77777777">
      <w:pPr>
        <w:spacing w:after="0" w:line="276" w:lineRule="auto"/>
        <w:jc w:val="both"/>
        <w:rPr>
          <w:rFonts w:ascii="Georgia" w:hAnsi="Georgia" w:eastAsia="Georgia" w:cs="Georgia"/>
          <w:sz w:val="24"/>
          <w:szCs w:val="24"/>
        </w:rPr>
      </w:pPr>
      <w:r w:rsidRPr="27E7C933">
        <w:rPr>
          <w:rFonts w:ascii="Georgia" w:hAnsi="Georgia" w:eastAsia="Georgia" w:cs="Georgia"/>
          <w:b/>
          <w:bCs/>
          <w:sz w:val="24"/>
          <w:szCs w:val="24"/>
        </w:rPr>
        <w:t>Board of Directors</w:t>
      </w:r>
      <w:r w:rsidRPr="27E7C933" w:rsidR="394A34FD">
        <w:rPr>
          <w:rFonts w:ascii="Georgia" w:hAnsi="Georgia" w:eastAsia="Georgia" w:cs="Georgia"/>
          <w:b/>
          <w:bCs/>
          <w:sz w:val="24"/>
          <w:szCs w:val="24"/>
        </w:rPr>
        <w:t xml:space="preserve"> and Community Partners</w:t>
      </w:r>
    </w:p>
    <w:p w:rsidR="29116E5A" w:rsidP="27E7C933" w:rsidRDefault="29116E5A" w14:paraId="7CE574E6" w14:textId="389FEA9F">
      <w:pPr>
        <w:spacing w:after="0" w:line="276" w:lineRule="auto"/>
        <w:jc w:val="both"/>
      </w:pPr>
      <w:r w:rsidRPr="27E7C933">
        <w:rPr>
          <w:rFonts w:ascii="Georgia" w:hAnsi="Georgia" w:eastAsia="Georgia" w:cs="Georgia"/>
        </w:rPr>
        <w:t>Our board of directors</w:t>
      </w:r>
      <w:r w:rsidRPr="27E7C933" w:rsidR="394A34FD">
        <w:rPr>
          <w:rFonts w:ascii="Georgia" w:hAnsi="Georgia" w:eastAsia="Georgia" w:cs="Georgia"/>
        </w:rPr>
        <w:t xml:space="preserve"> </w:t>
      </w:r>
      <w:r w:rsidRPr="27E7C933">
        <w:rPr>
          <w:rFonts w:ascii="Georgia" w:hAnsi="Georgia" w:eastAsia="Georgia" w:cs="Georgia"/>
        </w:rPr>
        <w:t>and partners donate time and resources to support the mission of FVF and its programs.  </w:t>
      </w:r>
    </w:p>
    <w:p w:rsidR="00823857" w:rsidP="6DF3461E" w:rsidRDefault="00823857" w14:paraId="31656D51" w14:textId="77777777">
      <w:pPr>
        <w:spacing w:after="0" w:line="276" w:lineRule="auto"/>
        <w:jc w:val="both"/>
        <w:rPr>
          <w:rFonts w:ascii="Georgia" w:hAnsi="Georgia" w:eastAsia="Georgia" w:cs="Georgia"/>
        </w:rPr>
      </w:pPr>
    </w:p>
    <w:tbl>
      <w:tblPr>
        <w:tblStyle w:val="a"/>
        <w:tblW w:w="10080" w:type="dxa"/>
        <w:tblInd w:w="-188" w:type="dxa"/>
        <w:tblBorders>
          <w:top w:val="single" w:color="000000" w:sz="6" w:space="0"/>
          <w:left w:val="single" w:color="000000" w:sz="6" w:space="0"/>
          <w:bottom w:val="single" w:color="000000" w:sz="6" w:space="0"/>
          <w:right w:val="single" w:color="000000" w:sz="6" w:space="0"/>
        </w:tblBorders>
        <w:tblLayout w:type="fixed"/>
        <w:tblLook w:val="0400" w:firstRow="0" w:lastRow="0" w:firstColumn="0" w:lastColumn="0" w:noHBand="0" w:noVBand="1"/>
      </w:tblPr>
      <w:tblGrid>
        <w:gridCol w:w="1943"/>
        <w:gridCol w:w="1275"/>
        <w:gridCol w:w="1545"/>
        <w:gridCol w:w="1545"/>
        <w:gridCol w:w="1605"/>
        <w:gridCol w:w="2167"/>
      </w:tblGrid>
      <w:tr w:rsidR="00823857" w:rsidTr="4499AD1B" w14:paraId="23987A1D" w14:textId="77777777">
        <w:trPr>
          <w:trHeight w:val="432"/>
          <w:tblHeader/>
        </w:trPr>
        <w:tc>
          <w:tcPr>
            <w:tcW w:w="10080" w:type="dxa"/>
            <w:gridSpan w:val="6"/>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vAlign w:val="center"/>
          </w:tcPr>
          <w:p w:rsidR="00823857" w:rsidP="6DF3461E" w:rsidRDefault="29116E5A" w14:paraId="1B1F875B" w14:textId="77777777">
            <w:pPr>
              <w:spacing w:after="0" w:line="276" w:lineRule="auto"/>
              <w:jc w:val="center"/>
              <w:rPr>
                <w:rFonts w:ascii="Georgia" w:hAnsi="Georgia" w:eastAsia="Georgia" w:cs="Georgia"/>
              </w:rPr>
            </w:pPr>
            <w:r w:rsidRPr="6DF3461E">
              <w:rPr>
                <w:rFonts w:ascii="Georgia" w:hAnsi="Georgia" w:eastAsia="Georgia" w:cs="Georgia"/>
                <w:b/>
                <w:bCs/>
                <w:sz w:val="24"/>
                <w:szCs w:val="24"/>
              </w:rPr>
              <w:t>FVF Outreach Metrics</w:t>
            </w:r>
            <w:r w:rsidRPr="6DF3461E">
              <w:rPr>
                <w:rFonts w:ascii="Georgia" w:hAnsi="Georgia" w:eastAsia="Georgia" w:cs="Georgia"/>
              </w:rPr>
              <w:t> </w:t>
            </w:r>
          </w:p>
        </w:tc>
      </w:tr>
      <w:tr w:rsidR="00823857" w:rsidTr="4499AD1B" w14:paraId="19D32146" w14:textId="77777777">
        <w:trPr>
          <w:trHeight w:val="300"/>
          <w:tblHeader/>
        </w:trPr>
        <w:tc>
          <w:tcPr>
            <w:tcW w:w="194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Pr>
          <w:p w:rsidR="00823857" w:rsidP="6DF3461E" w:rsidRDefault="00823857" w14:paraId="2B916C06" w14:textId="77777777">
            <w:pPr>
              <w:spacing w:after="0" w:line="276" w:lineRule="auto"/>
              <w:jc w:val="center"/>
              <w:rPr>
                <w:rFonts w:ascii="Georgia" w:hAnsi="Georgia" w:eastAsia="Georgia" w:cs="Georgia"/>
                <w:b/>
                <w:bCs/>
              </w:rPr>
            </w:pPr>
          </w:p>
          <w:p w:rsidR="00823857" w:rsidP="6DF3461E" w:rsidRDefault="29116E5A" w14:paraId="04E9F295" w14:textId="77777777">
            <w:pPr>
              <w:spacing w:after="0" w:line="276" w:lineRule="auto"/>
              <w:jc w:val="center"/>
              <w:rPr>
                <w:rFonts w:ascii="Georgia" w:hAnsi="Georgia" w:eastAsia="Georgia" w:cs="Georgia"/>
              </w:rPr>
            </w:pPr>
            <w:r w:rsidRPr="6DF3461E">
              <w:rPr>
                <w:rFonts w:ascii="Georgia" w:hAnsi="Georgia" w:eastAsia="Georgia" w:cs="Georgia"/>
                <w:b/>
                <w:bCs/>
              </w:rPr>
              <w:t>Metrics</w:t>
            </w:r>
            <w:r w:rsidRPr="6DF3461E">
              <w:rPr>
                <w:rFonts w:ascii="Georgia" w:hAnsi="Georgia" w:eastAsia="Georgia" w:cs="Georgia"/>
              </w:rPr>
              <w:t> </w:t>
            </w:r>
          </w:p>
        </w:tc>
        <w:tc>
          <w:tcPr>
            <w:tcW w:w="127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823857" w:rsidP="6DF3461E" w:rsidRDefault="29116E5A" w14:paraId="1E0BEDC9" w14:textId="1951F3D1">
            <w:pPr>
              <w:jc w:val="center"/>
              <w:rPr>
                <w:rFonts w:ascii="Georgia" w:hAnsi="Georgia" w:eastAsia="Georgia" w:cs="Georgia"/>
                <w:b/>
                <w:bCs/>
              </w:rPr>
            </w:pPr>
            <w:r w:rsidRPr="27E7C933">
              <w:rPr>
                <w:rFonts w:ascii="Georgia" w:hAnsi="Georgia" w:eastAsia="Georgia" w:cs="Georgia"/>
                <w:b/>
                <w:bCs/>
              </w:rPr>
              <w:t>First</w:t>
            </w:r>
            <w:r w:rsidRPr="27E7C933" w:rsidR="3C563B8F">
              <w:rPr>
                <w:rFonts w:ascii="Georgia" w:hAnsi="Georgia" w:eastAsia="Georgia" w:cs="Georgia"/>
                <w:b/>
                <w:bCs/>
              </w:rPr>
              <w:t xml:space="preserve"> </w:t>
            </w:r>
            <w:r w:rsidRPr="27E7C933">
              <w:rPr>
                <w:rFonts w:ascii="Georgia" w:hAnsi="Georgia" w:eastAsia="Georgia" w:cs="Georgia"/>
                <w:b/>
                <w:bCs/>
              </w:rPr>
              <w:t xml:space="preserve">Quarter Reach </w:t>
            </w:r>
          </w:p>
        </w:tc>
        <w:tc>
          <w:tcPr>
            <w:tcW w:w="154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823857" w:rsidP="27E7C933" w:rsidRDefault="29116E5A" w14:paraId="4AADFF93" w14:textId="224ED13F">
            <w:pPr>
              <w:jc w:val="center"/>
              <w:rPr>
                <w:rFonts w:ascii="Georgia" w:hAnsi="Georgia" w:eastAsia="Georgia" w:cs="Georgia"/>
                <w:b/>
                <w:bCs/>
                <w:lang w:val="en-US"/>
              </w:rPr>
            </w:pPr>
            <w:r w:rsidRPr="27E7C933">
              <w:rPr>
                <w:rFonts w:ascii="Georgia" w:hAnsi="Georgia" w:eastAsia="Georgia" w:cs="Georgia"/>
                <w:b/>
                <w:bCs/>
                <w:lang w:val="en-US"/>
              </w:rPr>
              <w:t>Secon</w:t>
            </w:r>
            <w:r w:rsidRPr="27E7C933" w:rsidR="19751D3B">
              <w:rPr>
                <w:rFonts w:ascii="Georgia" w:hAnsi="Georgia" w:eastAsia="Georgia" w:cs="Georgia"/>
                <w:b/>
                <w:bCs/>
                <w:lang w:val="en-US"/>
              </w:rPr>
              <w:t xml:space="preserve">d    </w:t>
            </w:r>
            <w:r w:rsidRPr="27E7C933">
              <w:rPr>
                <w:rFonts w:ascii="Georgia" w:hAnsi="Georgia" w:eastAsia="Georgia" w:cs="Georgia"/>
                <w:b/>
                <w:bCs/>
                <w:lang w:val="en-US"/>
              </w:rPr>
              <w:t>Quarter</w:t>
            </w:r>
            <w:r w:rsidRPr="27E7C933" w:rsidR="515D12AB">
              <w:rPr>
                <w:rFonts w:ascii="Georgia" w:hAnsi="Georgia" w:eastAsia="Georgia" w:cs="Georgia"/>
                <w:b/>
                <w:bCs/>
                <w:lang w:val="en-US"/>
              </w:rPr>
              <w:t xml:space="preserve"> </w:t>
            </w:r>
            <w:r w:rsidRPr="27E7C933">
              <w:rPr>
                <w:rFonts w:ascii="Georgia" w:hAnsi="Georgia" w:eastAsia="Georgia" w:cs="Georgia"/>
                <w:b/>
                <w:bCs/>
                <w:lang w:val="en-US"/>
              </w:rPr>
              <w:t>Reach</w:t>
            </w:r>
          </w:p>
        </w:tc>
        <w:tc>
          <w:tcPr>
            <w:tcW w:w="154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823857" w:rsidP="6DF3461E" w:rsidRDefault="29116E5A" w14:paraId="10329627" w14:textId="6FE0944D">
            <w:pPr>
              <w:jc w:val="center"/>
              <w:rPr>
                <w:rFonts w:ascii="Georgia" w:hAnsi="Georgia" w:eastAsia="Georgia" w:cs="Georgia"/>
                <w:b/>
                <w:bCs/>
              </w:rPr>
            </w:pPr>
            <w:r w:rsidRPr="27E7C933">
              <w:rPr>
                <w:rFonts w:ascii="Georgia" w:hAnsi="Georgia" w:eastAsia="Georgia" w:cs="Georgia"/>
                <w:b/>
                <w:bCs/>
              </w:rPr>
              <w:t>Third</w:t>
            </w:r>
            <w:r w:rsidRPr="27E7C933" w:rsidR="1E72DCC8">
              <w:rPr>
                <w:rFonts w:ascii="Georgia" w:hAnsi="Georgia" w:eastAsia="Georgia" w:cs="Georgia"/>
                <w:b/>
                <w:bCs/>
              </w:rPr>
              <w:t xml:space="preserve"> </w:t>
            </w:r>
            <w:r w:rsidRPr="27E7C933">
              <w:rPr>
                <w:rFonts w:ascii="Georgia" w:hAnsi="Georgia" w:eastAsia="Georgia" w:cs="Georgia"/>
                <w:b/>
                <w:bCs/>
              </w:rPr>
              <w:t xml:space="preserve">Quarter Reach </w:t>
            </w:r>
          </w:p>
        </w:tc>
        <w:tc>
          <w:tcPr>
            <w:tcW w:w="160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823857" w:rsidP="6DF3461E" w:rsidRDefault="29116E5A" w14:paraId="7FB71148" w14:textId="10E5F13D">
            <w:pPr>
              <w:jc w:val="center"/>
              <w:rPr>
                <w:rFonts w:ascii="Georgia" w:hAnsi="Georgia" w:eastAsia="Georgia" w:cs="Georgia"/>
                <w:b/>
                <w:bCs/>
                <w:lang w:val="en-US"/>
              </w:rPr>
            </w:pPr>
            <w:proofErr w:type="gramStart"/>
            <w:r w:rsidRPr="6DF3461E">
              <w:rPr>
                <w:rFonts w:ascii="Georgia" w:hAnsi="Georgia" w:eastAsia="Georgia" w:cs="Georgia"/>
                <w:b/>
                <w:bCs/>
                <w:lang w:val="en-US"/>
              </w:rPr>
              <w:t xml:space="preserve">Fourth </w:t>
            </w:r>
            <w:r w:rsidRPr="6DF3461E" w:rsidR="17C78E71">
              <w:rPr>
                <w:rFonts w:ascii="Georgia" w:hAnsi="Georgia" w:eastAsia="Georgia" w:cs="Georgia"/>
                <w:b/>
                <w:bCs/>
                <w:lang w:val="en-US"/>
              </w:rPr>
              <w:t xml:space="preserve"> </w:t>
            </w:r>
            <w:r w:rsidRPr="6DF3461E">
              <w:rPr>
                <w:rFonts w:ascii="Georgia" w:hAnsi="Georgia" w:eastAsia="Georgia" w:cs="Georgia"/>
                <w:b/>
                <w:bCs/>
                <w:lang w:val="en-US"/>
              </w:rPr>
              <w:t>Quarter</w:t>
            </w:r>
            <w:proofErr w:type="gramEnd"/>
            <w:r w:rsidRPr="6DF3461E">
              <w:rPr>
                <w:rFonts w:ascii="Georgia" w:hAnsi="Georgia" w:eastAsia="Georgia" w:cs="Georgia"/>
                <w:b/>
                <w:bCs/>
                <w:lang w:val="en-US"/>
              </w:rPr>
              <w:t xml:space="preserve"> </w:t>
            </w:r>
            <w:r w:rsidRPr="6DF3461E" w:rsidR="3A8E2DED">
              <w:rPr>
                <w:rFonts w:ascii="Georgia" w:hAnsi="Georgia" w:eastAsia="Georgia" w:cs="Georgia"/>
                <w:b/>
                <w:bCs/>
                <w:lang w:val="en-US"/>
              </w:rPr>
              <w:t xml:space="preserve"> </w:t>
            </w:r>
            <w:r w:rsidRPr="6DF3461E">
              <w:rPr>
                <w:rFonts w:ascii="Georgia" w:hAnsi="Georgia" w:eastAsia="Georgia" w:cs="Georgia"/>
                <w:b/>
                <w:bCs/>
                <w:lang w:val="en-US"/>
              </w:rPr>
              <w:t xml:space="preserve">Reach </w:t>
            </w:r>
          </w:p>
        </w:tc>
        <w:tc>
          <w:tcPr>
            <w:tcW w:w="216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DD57DE" w:rsidR="00823857" w:rsidP="6DF3461E" w:rsidRDefault="29116E5A" w14:paraId="2D1F036C" w14:textId="7525200A">
            <w:pPr>
              <w:jc w:val="center"/>
              <w:rPr>
                <w:rFonts w:ascii="Georgia" w:hAnsi="Georgia" w:eastAsia="Georgia" w:cs="Georgia"/>
                <w:b/>
                <w:bCs/>
              </w:rPr>
            </w:pPr>
            <w:r w:rsidRPr="6DF3461E">
              <w:rPr>
                <w:rFonts w:ascii="Georgia" w:hAnsi="Georgia" w:eastAsia="Georgia" w:cs="Georgia"/>
                <w:b/>
                <w:bCs/>
              </w:rPr>
              <w:t xml:space="preserve">FY 25-26 </w:t>
            </w:r>
            <w:r w:rsidRPr="6DF3461E" w:rsidR="5BF59E7F">
              <w:rPr>
                <w:rFonts w:ascii="Georgia" w:hAnsi="Georgia" w:eastAsia="Georgia" w:cs="Georgia"/>
                <w:b/>
                <w:bCs/>
              </w:rPr>
              <w:t xml:space="preserve">              </w:t>
            </w:r>
            <w:r w:rsidRPr="6DF3461E">
              <w:rPr>
                <w:rFonts w:ascii="Georgia" w:hAnsi="Georgia" w:eastAsia="Georgia" w:cs="Georgia"/>
                <w:b/>
                <w:bCs/>
              </w:rPr>
              <w:t>Totals</w:t>
            </w:r>
            <w:r w:rsidRPr="6DF3461E" w:rsidR="394A34FD">
              <w:rPr>
                <w:rFonts w:ascii="Georgia" w:hAnsi="Georgia" w:eastAsia="Georgia" w:cs="Georgia"/>
                <w:b/>
                <w:bCs/>
              </w:rPr>
              <w:t xml:space="preserve"> - YTD</w:t>
            </w:r>
          </w:p>
        </w:tc>
      </w:tr>
      <w:tr w:rsidR="00823857" w:rsidTr="4499AD1B" w14:paraId="64A27ACF" w14:textId="77777777">
        <w:trPr>
          <w:trHeight w:val="302"/>
          <w:tblHeader/>
        </w:trPr>
        <w:tc>
          <w:tcPr>
            <w:tcW w:w="194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29116E5A" w14:paraId="53B04881" w14:textId="77777777">
            <w:pPr>
              <w:spacing w:after="0" w:line="276" w:lineRule="auto"/>
              <w:rPr>
                <w:rFonts w:ascii="Georgia" w:hAnsi="Georgia" w:eastAsia="Georgia" w:cs="Georgia"/>
                <w:sz w:val="20"/>
                <w:szCs w:val="20"/>
              </w:rPr>
            </w:pPr>
            <w:r w:rsidRPr="6DF3461E">
              <w:rPr>
                <w:rFonts w:ascii="Georgia" w:hAnsi="Georgia" w:eastAsia="Georgia" w:cs="Georgia"/>
                <w:sz w:val="20"/>
                <w:szCs w:val="20"/>
              </w:rPr>
              <w:t>Facebook Reach </w:t>
            </w:r>
          </w:p>
        </w:tc>
        <w:tc>
          <w:tcPr>
            <w:tcW w:w="127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29116E5A" w14:paraId="2CDA610B" w14:textId="77777777">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11,554</w:t>
            </w:r>
          </w:p>
        </w:tc>
        <w:tc>
          <w:tcPr>
            <w:tcW w:w="154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29116E5A" w14:paraId="50C9B737" w14:textId="77777777">
            <w:pPr>
              <w:spacing w:after="0" w:line="276" w:lineRule="auto"/>
              <w:jc w:val="center"/>
              <w:rPr>
                <w:rFonts w:ascii="Georgia" w:hAnsi="Georgia" w:eastAsia="Georgia" w:cs="Georgia"/>
                <w:sz w:val="18"/>
                <w:szCs w:val="18"/>
              </w:rPr>
            </w:pPr>
            <w:r w:rsidRPr="6DF3461E">
              <w:rPr>
                <w:rFonts w:ascii="Georgia" w:hAnsi="Georgia" w:eastAsia="Georgia" w:cs="Georgia"/>
                <w:sz w:val="20"/>
                <w:szCs w:val="20"/>
              </w:rPr>
              <w:t>12,120</w:t>
            </w:r>
          </w:p>
        </w:tc>
        <w:tc>
          <w:tcPr>
            <w:tcW w:w="154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13E8D4A3" w14:paraId="6586991D" w14:textId="0701BC6D">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15,990</w:t>
            </w:r>
          </w:p>
        </w:tc>
        <w:tc>
          <w:tcPr>
            <w:tcW w:w="160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3CF1245A" w14:paraId="77ACC918" w14:textId="3A6B3275">
            <w:pPr>
              <w:spacing w:after="0" w:line="276" w:lineRule="auto"/>
              <w:jc w:val="center"/>
              <w:rPr>
                <w:rFonts w:ascii="Georgia" w:hAnsi="Georgia" w:eastAsia="Georgia" w:cs="Georgia"/>
                <w:sz w:val="18"/>
                <w:szCs w:val="18"/>
              </w:rPr>
            </w:pPr>
            <w:r w:rsidRPr="6DF3461E">
              <w:rPr>
                <w:rFonts w:ascii="Georgia" w:hAnsi="Georgia" w:eastAsia="Georgia" w:cs="Georgia"/>
                <w:sz w:val="20"/>
                <w:szCs w:val="20"/>
              </w:rPr>
              <w:t>50,574</w:t>
            </w:r>
          </w:p>
        </w:tc>
        <w:tc>
          <w:tcPr>
            <w:tcW w:w="216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Pr="00DD57DE" w:rsidR="00823857" w:rsidP="6DF3461E" w:rsidRDefault="342DDC2B" w14:paraId="3AAB9C93" w14:textId="707AF086">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90,238</w:t>
            </w:r>
          </w:p>
        </w:tc>
      </w:tr>
      <w:tr w:rsidR="00823857" w:rsidTr="4499AD1B" w14:paraId="25AAC4B5" w14:textId="77777777">
        <w:trPr>
          <w:trHeight w:val="302"/>
        </w:trPr>
        <w:tc>
          <w:tcPr>
            <w:tcW w:w="194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823857" w:rsidP="6DF3461E" w:rsidRDefault="29116E5A" w14:paraId="484E3502" w14:textId="77777777">
            <w:pPr>
              <w:spacing w:after="0" w:line="276" w:lineRule="auto"/>
              <w:rPr>
                <w:rFonts w:ascii="Georgia" w:hAnsi="Georgia" w:eastAsia="Georgia" w:cs="Georgia"/>
                <w:sz w:val="20"/>
                <w:szCs w:val="20"/>
              </w:rPr>
            </w:pPr>
            <w:r w:rsidRPr="6DF3461E">
              <w:rPr>
                <w:rFonts w:ascii="Georgia" w:hAnsi="Georgia" w:eastAsia="Georgia" w:cs="Georgia"/>
                <w:sz w:val="20"/>
                <w:szCs w:val="20"/>
              </w:rPr>
              <w:t>Twitter Followers</w:t>
            </w:r>
          </w:p>
        </w:tc>
        <w:tc>
          <w:tcPr>
            <w:tcW w:w="127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823857" w:rsidP="6DF3461E" w:rsidRDefault="29116E5A" w14:paraId="7B547772" w14:textId="77777777">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318</w:t>
            </w:r>
          </w:p>
        </w:tc>
        <w:tc>
          <w:tcPr>
            <w:tcW w:w="154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823857" w:rsidP="6DF3461E" w:rsidRDefault="29116E5A" w14:paraId="72775BEE" w14:textId="77777777">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320</w:t>
            </w:r>
          </w:p>
        </w:tc>
        <w:tc>
          <w:tcPr>
            <w:tcW w:w="154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823857" w:rsidP="6DF3461E" w:rsidRDefault="175A2144" w14:paraId="680E9BB1" w14:textId="05D58E53">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325</w:t>
            </w:r>
          </w:p>
        </w:tc>
        <w:tc>
          <w:tcPr>
            <w:tcW w:w="160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823857" w:rsidP="6DF3461E" w:rsidRDefault="311C1372" w14:paraId="1377B43D" w14:textId="6545A610">
            <w:pPr>
              <w:spacing w:after="0" w:line="276" w:lineRule="auto"/>
              <w:jc w:val="center"/>
              <w:rPr>
                <w:rFonts w:ascii="Georgia" w:hAnsi="Georgia" w:eastAsia="Georgia" w:cs="Georgia"/>
                <w:sz w:val="18"/>
                <w:szCs w:val="18"/>
              </w:rPr>
            </w:pPr>
            <w:r w:rsidRPr="6DF3461E">
              <w:rPr>
                <w:rFonts w:ascii="Georgia" w:hAnsi="Georgia" w:eastAsia="Georgia" w:cs="Georgia"/>
                <w:sz w:val="20"/>
                <w:szCs w:val="20"/>
              </w:rPr>
              <w:t>327</w:t>
            </w:r>
          </w:p>
        </w:tc>
        <w:tc>
          <w:tcPr>
            <w:tcW w:w="216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8E017A" w:rsidR="00823857" w:rsidP="6DF3461E" w:rsidRDefault="20DFFD83" w14:paraId="724A40F4" w14:textId="4E2FD072">
            <w:pPr>
              <w:spacing w:after="0" w:line="276" w:lineRule="auto"/>
              <w:jc w:val="center"/>
              <w:rPr>
                <w:rFonts w:ascii="Georgia" w:hAnsi="Georgia" w:eastAsia="Georgia" w:cs="Georgia"/>
                <w:sz w:val="20"/>
                <w:szCs w:val="20"/>
                <w:highlight w:val="yellow"/>
              </w:rPr>
            </w:pPr>
            <w:r w:rsidRPr="6DF3461E">
              <w:rPr>
                <w:rFonts w:ascii="Georgia" w:hAnsi="Georgia" w:eastAsia="Georgia" w:cs="Georgia"/>
                <w:sz w:val="20"/>
                <w:szCs w:val="20"/>
              </w:rPr>
              <w:t>1290</w:t>
            </w:r>
          </w:p>
        </w:tc>
      </w:tr>
      <w:tr w:rsidR="00823857" w:rsidTr="4499AD1B" w14:paraId="268F49BD" w14:textId="77777777">
        <w:trPr>
          <w:trHeight w:val="569"/>
        </w:trPr>
        <w:tc>
          <w:tcPr>
            <w:tcW w:w="194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29116E5A" w14:paraId="2349152B" w14:textId="77777777">
            <w:pPr>
              <w:spacing w:line="276" w:lineRule="auto"/>
              <w:rPr>
                <w:rFonts w:ascii="Georgia" w:hAnsi="Georgia" w:eastAsia="Georgia" w:cs="Georgia"/>
                <w:sz w:val="20"/>
                <w:szCs w:val="20"/>
              </w:rPr>
            </w:pPr>
            <w:r w:rsidRPr="6DF3461E">
              <w:rPr>
                <w:rFonts w:ascii="Georgia" w:hAnsi="Georgia" w:eastAsia="Georgia" w:cs="Georgia"/>
                <w:sz w:val="20"/>
                <w:szCs w:val="20"/>
              </w:rPr>
              <w:t xml:space="preserve">Instagram Page Followers </w:t>
            </w:r>
          </w:p>
        </w:tc>
        <w:tc>
          <w:tcPr>
            <w:tcW w:w="127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29116E5A" w14:paraId="45BDDC0D" w14:textId="77777777">
            <w:pPr>
              <w:spacing w:line="276" w:lineRule="auto"/>
              <w:jc w:val="center"/>
              <w:rPr>
                <w:rFonts w:ascii="Georgia" w:hAnsi="Georgia" w:eastAsia="Georgia" w:cs="Georgia"/>
                <w:sz w:val="20"/>
                <w:szCs w:val="20"/>
              </w:rPr>
            </w:pPr>
            <w:r w:rsidRPr="6DF3461E">
              <w:rPr>
                <w:rFonts w:ascii="Georgia" w:hAnsi="Georgia" w:eastAsia="Georgia" w:cs="Georgia"/>
                <w:sz w:val="20"/>
                <w:szCs w:val="20"/>
              </w:rPr>
              <w:t>162</w:t>
            </w:r>
          </w:p>
        </w:tc>
        <w:tc>
          <w:tcPr>
            <w:tcW w:w="154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29116E5A" w14:paraId="1FAFB8DD" w14:textId="77777777">
            <w:pPr>
              <w:spacing w:line="276" w:lineRule="auto"/>
              <w:jc w:val="center"/>
              <w:rPr>
                <w:rFonts w:ascii="Georgia" w:hAnsi="Georgia" w:eastAsia="Georgia" w:cs="Georgia"/>
                <w:sz w:val="20"/>
                <w:szCs w:val="20"/>
              </w:rPr>
            </w:pPr>
            <w:r w:rsidRPr="6DF3461E">
              <w:rPr>
                <w:rFonts w:ascii="Georgia" w:hAnsi="Georgia" w:eastAsia="Georgia" w:cs="Georgia"/>
                <w:sz w:val="20"/>
                <w:szCs w:val="20"/>
              </w:rPr>
              <w:t>177</w:t>
            </w:r>
          </w:p>
        </w:tc>
        <w:tc>
          <w:tcPr>
            <w:tcW w:w="154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0EED609C" w14:paraId="3353BD78" w14:textId="29E7E745">
            <w:pPr>
              <w:spacing w:line="276" w:lineRule="auto"/>
              <w:jc w:val="center"/>
              <w:rPr>
                <w:rFonts w:ascii="Georgia" w:hAnsi="Georgia" w:eastAsia="Georgia" w:cs="Georgia"/>
                <w:sz w:val="20"/>
                <w:szCs w:val="20"/>
              </w:rPr>
            </w:pPr>
            <w:r w:rsidRPr="6DF3461E">
              <w:rPr>
                <w:rFonts w:ascii="Georgia" w:hAnsi="Georgia" w:eastAsia="Georgia" w:cs="Georgia"/>
                <w:sz w:val="20"/>
                <w:szCs w:val="20"/>
              </w:rPr>
              <w:t>194</w:t>
            </w:r>
          </w:p>
        </w:tc>
        <w:tc>
          <w:tcPr>
            <w:tcW w:w="160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2C3EAE5E" w14:paraId="2E986D80" w14:textId="46D9F369">
            <w:pPr>
              <w:spacing w:line="276" w:lineRule="auto"/>
              <w:jc w:val="center"/>
              <w:rPr>
                <w:rFonts w:ascii="Georgia" w:hAnsi="Georgia" w:eastAsia="Georgia" w:cs="Georgia"/>
                <w:sz w:val="18"/>
                <w:szCs w:val="18"/>
                <w:lang w:val="en-US"/>
              </w:rPr>
            </w:pPr>
            <w:r w:rsidRPr="4499AD1B">
              <w:rPr>
                <w:rFonts w:ascii="Georgia" w:hAnsi="Georgia" w:eastAsia="Georgia" w:cs="Georgia"/>
                <w:sz w:val="20"/>
                <w:szCs w:val="20"/>
                <w:lang w:val="en-US"/>
              </w:rPr>
              <w:t>1,112</w:t>
            </w:r>
            <w:r w:rsidRPr="4499AD1B" w:rsidR="65461300">
              <w:rPr>
                <w:rFonts w:ascii="Georgia" w:hAnsi="Georgia" w:eastAsia="Georgia" w:cs="Georgia"/>
                <w:sz w:val="20"/>
                <w:szCs w:val="20"/>
                <w:lang w:val="en-US"/>
              </w:rPr>
              <w:t xml:space="preserve"> (35,924 views)</w:t>
            </w:r>
          </w:p>
        </w:tc>
        <w:tc>
          <w:tcPr>
            <w:tcW w:w="216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Pr="008E017A" w:rsidR="00823857" w:rsidP="6DF3461E" w:rsidRDefault="21B36361" w14:paraId="28AD973A" w14:textId="78739F5B">
            <w:pPr>
              <w:spacing w:line="276" w:lineRule="auto"/>
              <w:jc w:val="center"/>
              <w:rPr>
                <w:rFonts w:ascii="Georgia" w:hAnsi="Georgia" w:eastAsia="Georgia" w:cs="Georgia"/>
                <w:sz w:val="20"/>
                <w:szCs w:val="20"/>
                <w:highlight w:val="yellow"/>
              </w:rPr>
            </w:pPr>
            <w:r w:rsidRPr="6DF3461E">
              <w:rPr>
                <w:rFonts w:ascii="Georgia" w:hAnsi="Georgia" w:eastAsia="Georgia" w:cs="Georgia"/>
                <w:sz w:val="20"/>
                <w:szCs w:val="20"/>
              </w:rPr>
              <w:t>1645</w:t>
            </w:r>
          </w:p>
        </w:tc>
      </w:tr>
      <w:tr w:rsidR="00823857" w:rsidTr="4499AD1B" w14:paraId="4AA07582" w14:textId="77777777">
        <w:trPr>
          <w:trHeight w:val="302"/>
        </w:trPr>
        <w:tc>
          <w:tcPr>
            <w:tcW w:w="194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823857" w:rsidP="6DF3461E" w:rsidRDefault="29116E5A" w14:paraId="620C9DF1" w14:textId="77777777">
            <w:pPr>
              <w:spacing w:line="276" w:lineRule="auto"/>
              <w:rPr>
                <w:rFonts w:ascii="Georgia" w:hAnsi="Georgia" w:eastAsia="Georgia" w:cs="Georgia"/>
                <w:sz w:val="20"/>
                <w:szCs w:val="20"/>
              </w:rPr>
            </w:pPr>
            <w:r w:rsidRPr="6DF3461E">
              <w:rPr>
                <w:rFonts w:ascii="Georgia" w:hAnsi="Georgia" w:eastAsia="Georgia" w:cs="Georgia"/>
                <w:sz w:val="20"/>
                <w:szCs w:val="20"/>
              </w:rPr>
              <w:t>LinkedIn Page Followers</w:t>
            </w:r>
          </w:p>
        </w:tc>
        <w:tc>
          <w:tcPr>
            <w:tcW w:w="127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823857" w:rsidP="6DF3461E" w:rsidRDefault="29116E5A" w14:paraId="19140EEE" w14:textId="77777777">
            <w:pPr>
              <w:spacing w:line="276" w:lineRule="auto"/>
              <w:jc w:val="center"/>
              <w:rPr>
                <w:rFonts w:ascii="Georgia" w:hAnsi="Georgia" w:eastAsia="Georgia" w:cs="Georgia"/>
                <w:sz w:val="20"/>
                <w:szCs w:val="20"/>
              </w:rPr>
            </w:pPr>
            <w:r w:rsidRPr="6DF3461E">
              <w:rPr>
                <w:rFonts w:ascii="Georgia" w:hAnsi="Georgia" w:eastAsia="Georgia" w:cs="Georgia"/>
                <w:sz w:val="20"/>
                <w:szCs w:val="20"/>
              </w:rPr>
              <w:t>1482</w:t>
            </w:r>
          </w:p>
        </w:tc>
        <w:tc>
          <w:tcPr>
            <w:tcW w:w="154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823857" w:rsidP="6DF3461E" w:rsidRDefault="29116E5A" w14:paraId="318D74E9" w14:textId="77777777">
            <w:pPr>
              <w:spacing w:line="276" w:lineRule="auto"/>
              <w:jc w:val="center"/>
              <w:rPr>
                <w:rFonts w:ascii="Georgia" w:hAnsi="Georgia" w:eastAsia="Georgia" w:cs="Georgia"/>
                <w:sz w:val="20"/>
                <w:szCs w:val="20"/>
              </w:rPr>
            </w:pPr>
            <w:r w:rsidRPr="6DF3461E">
              <w:rPr>
                <w:rFonts w:ascii="Georgia" w:hAnsi="Georgia" w:eastAsia="Georgia" w:cs="Georgia"/>
                <w:sz w:val="20"/>
                <w:szCs w:val="20"/>
              </w:rPr>
              <w:t>1,528</w:t>
            </w:r>
          </w:p>
        </w:tc>
        <w:tc>
          <w:tcPr>
            <w:tcW w:w="154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823857" w:rsidP="6DF3461E" w:rsidRDefault="31A29AF6" w14:paraId="1ACAEE2E" w14:textId="5278128A">
            <w:pPr>
              <w:spacing w:line="276" w:lineRule="auto"/>
              <w:jc w:val="center"/>
              <w:rPr>
                <w:rFonts w:ascii="Georgia" w:hAnsi="Georgia" w:eastAsia="Georgia" w:cs="Georgia"/>
                <w:sz w:val="20"/>
                <w:szCs w:val="20"/>
              </w:rPr>
            </w:pPr>
            <w:r w:rsidRPr="6DF3461E">
              <w:rPr>
                <w:rFonts w:ascii="Georgia" w:hAnsi="Georgia" w:eastAsia="Georgia" w:cs="Georgia"/>
                <w:sz w:val="20"/>
                <w:szCs w:val="20"/>
              </w:rPr>
              <w:t>1,588</w:t>
            </w:r>
          </w:p>
        </w:tc>
        <w:tc>
          <w:tcPr>
            <w:tcW w:w="160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823857" w:rsidP="6DF3461E" w:rsidRDefault="0F7687A3" w14:paraId="762024E3" w14:textId="73E60460">
            <w:pPr>
              <w:spacing w:line="276" w:lineRule="auto"/>
              <w:jc w:val="center"/>
              <w:rPr>
                <w:rFonts w:ascii="Georgia" w:hAnsi="Georgia" w:eastAsia="Georgia" w:cs="Georgia"/>
                <w:sz w:val="18"/>
                <w:szCs w:val="18"/>
              </w:rPr>
            </w:pPr>
            <w:r w:rsidRPr="6DF3461E">
              <w:rPr>
                <w:rFonts w:ascii="Georgia" w:hAnsi="Georgia" w:eastAsia="Georgia" w:cs="Georgia"/>
                <w:sz w:val="20"/>
                <w:szCs w:val="20"/>
              </w:rPr>
              <w:t>1,715</w:t>
            </w:r>
          </w:p>
        </w:tc>
        <w:tc>
          <w:tcPr>
            <w:tcW w:w="216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8E017A" w:rsidR="00823857" w:rsidP="6DF3461E" w:rsidRDefault="0552011F" w14:paraId="4A3411EC" w14:textId="6A304116">
            <w:pPr>
              <w:spacing w:line="276" w:lineRule="auto"/>
              <w:jc w:val="center"/>
              <w:rPr>
                <w:rFonts w:ascii="Georgia" w:hAnsi="Georgia" w:eastAsia="Georgia" w:cs="Georgia"/>
                <w:sz w:val="20"/>
                <w:szCs w:val="20"/>
                <w:highlight w:val="yellow"/>
              </w:rPr>
            </w:pPr>
            <w:r w:rsidRPr="6DF3461E">
              <w:rPr>
                <w:rFonts w:ascii="Georgia" w:hAnsi="Georgia" w:eastAsia="Georgia" w:cs="Georgia"/>
                <w:sz w:val="20"/>
                <w:szCs w:val="20"/>
              </w:rPr>
              <w:t>6313</w:t>
            </w:r>
          </w:p>
        </w:tc>
      </w:tr>
      <w:tr w:rsidR="00823857" w:rsidTr="4499AD1B" w14:paraId="10787317" w14:textId="77777777">
        <w:trPr>
          <w:trHeight w:val="302"/>
        </w:trPr>
        <w:tc>
          <w:tcPr>
            <w:tcW w:w="194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29116E5A" w14:paraId="08C8CFDA" w14:textId="77777777">
            <w:pPr>
              <w:spacing w:after="0" w:line="276" w:lineRule="auto"/>
              <w:rPr>
                <w:rFonts w:ascii="Georgia" w:hAnsi="Georgia" w:eastAsia="Georgia" w:cs="Georgia"/>
                <w:sz w:val="20"/>
                <w:szCs w:val="20"/>
              </w:rPr>
            </w:pPr>
            <w:r w:rsidRPr="6DF3461E">
              <w:rPr>
                <w:rFonts w:ascii="Georgia" w:hAnsi="Georgia" w:eastAsia="Georgia" w:cs="Georgia"/>
                <w:sz w:val="20"/>
                <w:szCs w:val="20"/>
              </w:rPr>
              <w:t>Website Page Views </w:t>
            </w:r>
          </w:p>
        </w:tc>
        <w:tc>
          <w:tcPr>
            <w:tcW w:w="127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29116E5A" w14:paraId="1ADA8696" w14:textId="77777777">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16,695</w:t>
            </w:r>
          </w:p>
        </w:tc>
        <w:tc>
          <w:tcPr>
            <w:tcW w:w="154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29116E5A" w14:paraId="4C69D84C" w14:textId="77777777">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11,051</w:t>
            </w:r>
          </w:p>
        </w:tc>
        <w:tc>
          <w:tcPr>
            <w:tcW w:w="154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2BE8B68D" w14:paraId="139BB11B" w14:textId="493E1BA4">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15,694</w:t>
            </w:r>
          </w:p>
        </w:tc>
        <w:tc>
          <w:tcPr>
            <w:tcW w:w="160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098E283F" w14:paraId="56E615F3" w14:textId="1A6204A2">
            <w:pPr>
              <w:spacing w:after="0" w:line="276" w:lineRule="auto"/>
              <w:jc w:val="center"/>
              <w:rPr>
                <w:rFonts w:ascii="Georgia" w:hAnsi="Georgia" w:eastAsia="Georgia" w:cs="Georgia"/>
                <w:sz w:val="18"/>
                <w:szCs w:val="18"/>
              </w:rPr>
            </w:pPr>
            <w:r w:rsidRPr="6DF3461E">
              <w:rPr>
                <w:rFonts w:ascii="Georgia" w:hAnsi="Georgia" w:eastAsia="Georgia" w:cs="Georgia"/>
                <w:sz w:val="20"/>
                <w:szCs w:val="20"/>
              </w:rPr>
              <w:t>16,767</w:t>
            </w:r>
          </w:p>
        </w:tc>
        <w:tc>
          <w:tcPr>
            <w:tcW w:w="216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Pr="008E017A" w:rsidR="00823857" w:rsidP="6DF3461E" w:rsidRDefault="06D66270" w14:paraId="53E4ED82" w14:textId="57811147">
            <w:pPr>
              <w:spacing w:after="0" w:line="276" w:lineRule="auto"/>
              <w:jc w:val="center"/>
              <w:rPr>
                <w:rFonts w:ascii="Georgia" w:hAnsi="Georgia" w:eastAsia="Georgia" w:cs="Georgia"/>
                <w:sz w:val="20"/>
                <w:szCs w:val="20"/>
                <w:highlight w:val="yellow"/>
              </w:rPr>
            </w:pPr>
            <w:r w:rsidRPr="6DF3461E">
              <w:rPr>
                <w:rFonts w:ascii="Georgia" w:hAnsi="Georgia" w:eastAsia="Georgia" w:cs="Georgia"/>
                <w:sz w:val="20"/>
                <w:szCs w:val="20"/>
              </w:rPr>
              <w:t>60,207</w:t>
            </w:r>
          </w:p>
        </w:tc>
      </w:tr>
    </w:tbl>
    <w:p w:rsidR="4499AD1B" w:rsidP="4499AD1B" w:rsidRDefault="4499AD1B" w14:paraId="55C13BFC" w14:textId="5E4D745C">
      <w:pPr>
        <w:spacing w:after="0" w:line="276" w:lineRule="auto"/>
        <w:jc w:val="both"/>
        <w:rPr>
          <w:rFonts w:ascii="Georgia" w:hAnsi="Georgia" w:eastAsia="Georgia" w:cs="Georgia"/>
        </w:rPr>
      </w:pPr>
    </w:p>
    <w:tbl>
      <w:tblPr>
        <w:tblStyle w:val="a0"/>
        <w:tblW w:w="10087" w:type="dxa"/>
        <w:tblInd w:w="-195" w:type="dxa"/>
        <w:tblBorders>
          <w:top w:val="single" w:color="000000" w:sz="6" w:space="0"/>
          <w:left w:val="single" w:color="000000" w:sz="6" w:space="0"/>
          <w:bottom w:val="single" w:color="000000" w:sz="6" w:space="0"/>
          <w:right w:val="single" w:color="000000" w:sz="6" w:space="0"/>
        </w:tblBorders>
        <w:tblLayout w:type="fixed"/>
        <w:tblLook w:val="0400" w:firstRow="0" w:lastRow="0" w:firstColumn="0" w:lastColumn="0" w:noHBand="0" w:noVBand="1"/>
      </w:tblPr>
      <w:tblGrid>
        <w:gridCol w:w="2347"/>
        <w:gridCol w:w="1440"/>
        <w:gridCol w:w="1530"/>
        <w:gridCol w:w="1440"/>
        <w:gridCol w:w="1620"/>
        <w:gridCol w:w="1710"/>
      </w:tblGrid>
      <w:tr w:rsidR="00823857" w:rsidTr="4499AD1B" w14:paraId="25A75F60" w14:textId="77777777">
        <w:trPr>
          <w:trHeight w:val="432"/>
        </w:trPr>
        <w:tc>
          <w:tcPr>
            <w:tcW w:w="10087" w:type="dxa"/>
            <w:gridSpan w:val="6"/>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vAlign w:val="center"/>
          </w:tcPr>
          <w:p w:rsidR="00823857" w:rsidRDefault="29116E5A" w14:paraId="1F80A785" w14:textId="008DA4D8">
            <w:pPr>
              <w:spacing w:after="0" w:line="276" w:lineRule="auto"/>
              <w:jc w:val="center"/>
            </w:pPr>
            <w:r w:rsidRPr="4499AD1B">
              <w:rPr>
                <w:rFonts w:ascii="Georgia" w:hAnsi="Georgia" w:eastAsia="Georgia" w:cs="Georgia"/>
                <w:b/>
                <w:bCs/>
                <w:sz w:val="24"/>
                <w:szCs w:val="24"/>
              </w:rPr>
              <w:t>Fundraising &amp; Donations</w:t>
            </w:r>
            <w:r w:rsidRPr="4499AD1B">
              <w:rPr>
                <w:rFonts w:ascii="Georgia" w:hAnsi="Georgia" w:eastAsia="Georgia" w:cs="Georgia"/>
                <w:sz w:val="24"/>
                <w:szCs w:val="24"/>
              </w:rPr>
              <w:t> </w:t>
            </w:r>
          </w:p>
        </w:tc>
      </w:tr>
      <w:tr w:rsidR="00823857" w:rsidTr="4499AD1B" w14:paraId="794D361E" w14:textId="77777777">
        <w:trPr>
          <w:trHeight w:val="300"/>
        </w:trPr>
        <w:tc>
          <w:tcPr>
            <w:tcW w:w="234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823857" w:rsidP="6DF3461E" w:rsidRDefault="29116E5A" w14:paraId="2102B959" w14:textId="77777777">
            <w:pPr>
              <w:spacing w:after="0" w:line="276" w:lineRule="auto"/>
              <w:jc w:val="center"/>
              <w:rPr>
                <w:rFonts w:ascii="Georgia" w:hAnsi="Georgia" w:eastAsia="Georgia" w:cs="Georgia"/>
                <w:b/>
                <w:bCs/>
              </w:rPr>
            </w:pPr>
            <w:r w:rsidRPr="6DF3461E">
              <w:rPr>
                <w:rFonts w:ascii="Georgia" w:hAnsi="Georgia" w:eastAsia="Georgia" w:cs="Georgia"/>
                <w:b/>
                <w:bCs/>
              </w:rPr>
              <w:t>Grant/Donation</w:t>
            </w:r>
          </w:p>
          <w:p w:rsidR="00823857" w:rsidP="6DF3461E" w:rsidRDefault="29116E5A" w14:paraId="008D4C26" w14:textId="77777777">
            <w:pPr>
              <w:spacing w:after="0" w:line="276" w:lineRule="auto"/>
              <w:jc w:val="center"/>
              <w:rPr>
                <w:rFonts w:ascii="Georgia" w:hAnsi="Georgia" w:eastAsia="Georgia" w:cs="Georgia"/>
                <w:b/>
                <w:bCs/>
              </w:rPr>
            </w:pPr>
            <w:r w:rsidRPr="6DF3461E">
              <w:rPr>
                <w:rFonts w:ascii="Georgia" w:hAnsi="Georgia" w:eastAsia="Georgia" w:cs="Georgia"/>
                <w:b/>
                <w:bCs/>
              </w:rPr>
              <w:t>Type</w:t>
            </w:r>
          </w:p>
        </w:tc>
        <w:tc>
          <w:tcPr>
            <w:tcW w:w="144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823857" w:rsidP="6DF3461E" w:rsidRDefault="29116E5A" w14:paraId="47AF05DA" w14:textId="77777777">
            <w:pPr>
              <w:spacing w:after="0" w:line="276" w:lineRule="auto"/>
              <w:jc w:val="center"/>
              <w:rPr>
                <w:rFonts w:ascii="Georgia" w:hAnsi="Georgia" w:eastAsia="Georgia" w:cs="Georgia"/>
              </w:rPr>
            </w:pPr>
            <w:r w:rsidRPr="6DF3461E">
              <w:rPr>
                <w:rFonts w:ascii="Georgia" w:hAnsi="Georgia" w:eastAsia="Georgia" w:cs="Georgia"/>
                <w:b/>
                <w:bCs/>
              </w:rPr>
              <w:t>First</w:t>
            </w:r>
            <w:r w:rsidRPr="6DF3461E">
              <w:rPr>
                <w:rFonts w:ascii="Georgia" w:hAnsi="Georgia" w:eastAsia="Georgia" w:cs="Georgia"/>
              </w:rPr>
              <w:t> </w:t>
            </w:r>
          </w:p>
          <w:p w:rsidR="00823857" w:rsidP="6DF3461E" w:rsidRDefault="29116E5A" w14:paraId="208050F1" w14:textId="77777777">
            <w:pPr>
              <w:spacing w:after="0" w:line="276" w:lineRule="auto"/>
              <w:jc w:val="center"/>
              <w:rPr>
                <w:rFonts w:ascii="Georgia" w:hAnsi="Georgia" w:eastAsia="Georgia" w:cs="Georgia"/>
              </w:rPr>
            </w:pPr>
            <w:r w:rsidRPr="6DF3461E">
              <w:rPr>
                <w:rFonts w:ascii="Georgia" w:hAnsi="Georgia" w:eastAsia="Georgia" w:cs="Georgia"/>
                <w:b/>
                <w:bCs/>
              </w:rPr>
              <w:t>Quarter</w:t>
            </w:r>
            <w:r w:rsidRPr="6DF3461E">
              <w:rPr>
                <w:rFonts w:ascii="Georgia" w:hAnsi="Georgia" w:eastAsia="Georgia" w:cs="Georgia"/>
              </w:rPr>
              <w:t> </w:t>
            </w:r>
          </w:p>
        </w:tc>
        <w:tc>
          <w:tcPr>
            <w:tcW w:w="153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823857" w:rsidP="6DF3461E" w:rsidRDefault="29116E5A" w14:paraId="75ADFD32" w14:textId="77777777">
            <w:pPr>
              <w:spacing w:after="0" w:line="276" w:lineRule="auto"/>
              <w:jc w:val="center"/>
              <w:rPr>
                <w:rFonts w:ascii="Georgia" w:hAnsi="Georgia" w:eastAsia="Georgia" w:cs="Georgia"/>
              </w:rPr>
            </w:pPr>
            <w:r w:rsidRPr="6DF3461E">
              <w:rPr>
                <w:rFonts w:ascii="Georgia" w:hAnsi="Georgia" w:eastAsia="Georgia" w:cs="Georgia"/>
                <w:b/>
                <w:bCs/>
              </w:rPr>
              <w:t>Second </w:t>
            </w:r>
            <w:r w:rsidRPr="6DF3461E">
              <w:rPr>
                <w:rFonts w:ascii="Georgia" w:hAnsi="Georgia" w:eastAsia="Georgia" w:cs="Georgia"/>
              </w:rPr>
              <w:t> </w:t>
            </w:r>
          </w:p>
          <w:p w:rsidR="00823857" w:rsidP="6DF3461E" w:rsidRDefault="29116E5A" w14:paraId="2ED76A97" w14:textId="77777777">
            <w:pPr>
              <w:spacing w:after="0" w:line="276" w:lineRule="auto"/>
              <w:jc w:val="center"/>
              <w:rPr>
                <w:rFonts w:ascii="Georgia" w:hAnsi="Georgia" w:eastAsia="Georgia" w:cs="Georgia"/>
              </w:rPr>
            </w:pPr>
            <w:r w:rsidRPr="6DF3461E">
              <w:rPr>
                <w:rFonts w:ascii="Georgia" w:hAnsi="Georgia" w:eastAsia="Georgia" w:cs="Georgia"/>
                <w:b/>
                <w:bCs/>
              </w:rPr>
              <w:t>Quarter</w:t>
            </w:r>
            <w:r w:rsidRPr="6DF3461E">
              <w:rPr>
                <w:rFonts w:ascii="Georgia" w:hAnsi="Georgia" w:eastAsia="Georgia" w:cs="Georgia"/>
              </w:rPr>
              <w:t> </w:t>
            </w:r>
          </w:p>
        </w:tc>
        <w:tc>
          <w:tcPr>
            <w:tcW w:w="144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823857" w:rsidP="6DF3461E" w:rsidRDefault="29116E5A" w14:paraId="1920ED69" w14:textId="77777777">
            <w:pPr>
              <w:spacing w:after="0" w:line="276" w:lineRule="auto"/>
              <w:jc w:val="center"/>
              <w:rPr>
                <w:rFonts w:ascii="Georgia" w:hAnsi="Georgia" w:eastAsia="Georgia" w:cs="Georgia"/>
              </w:rPr>
            </w:pPr>
            <w:r w:rsidRPr="6DF3461E">
              <w:rPr>
                <w:rFonts w:ascii="Georgia" w:hAnsi="Georgia" w:eastAsia="Georgia" w:cs="Georgia"/>
                <w:b/>
                <w:bCs/>
              </w:rPr>
              <w:t>Third</w:t>
            </w:r>
            <w:r w:rsidRPr="6DF3461E">
              <w:rPr>
                <w:rFonts w:ascii="Georgia" w:hAnsi="Georgia" w:eastAsia="Georgia" w:cs="Georgia"/>
              </w:rPr>
              <w:t> </w:t>
            </w:r>
          </w:p>
          <w:p w:rsidR="00823857" w:rsidP="6DF3461E" w:rsidRDefault="29116E5A" w14:paraId="1F40A4B8" w14:textId="77777777">
            <w:pPr>
              <w:spacing w:after="0" w:line="276" w:lineRule="auto"/>
              <w:jc w:val="center"/>
              <w:rPr>
                <w:rFonts w:ascii="Georgia" w:hAnsi="Georgia" w:eastAsia="Georgia" w:cs="Georgia"/>
              </w:rPr>
            </w:pPr>
            <w:r w:rsidRPr="6DF3461E">
              <w:rPr>
                <w:rFonts w:ascii="Georgia" w:hAnsi="Georgia" w:eastAsia="Georgia" w:cs="Georgia"/>
                <w:b/>
                <w:bCs/>
              </w:rPr>
              <w:t>Quarter</w:t>
            </w:r>
            <w:r w:rsidRPr="6DF3461E">
              <w:rPr>
                <w:rFonts w:ascii="Georgia" w:hAnsi="Georgia" w:eastAsia="Georgia" w:cs="Georgia"/>
              </w:rPr>
              <w:t> </w:t>
            </w:r>
          </w:p>
        </w:tc>
        <w:tc>
          <w:tcPr>
            <w:tcW w:w="162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823857" w:rsidP="6DF3461E" w:rsidRDefault="29116E5A" w14:paraId="0DFBFCF1" w14:textId="77777777">
            <w:pPr>
              <w:spacing w:after="0" w:line="276" w:lineRule="auto"/>
              <w:jc w:val="center"/>
              <w:rPr>
                <w:rFonts w:ascii="Georgia" w:hAnsi="Georgia" w:eastAsia="Georgia" w:cs="Georgia"/>
              </w:rPr>
            </w:pPr>
            <w:r w:rsidRPr="6DF3461E">
              <w:rPr>
                <w:rFonts w:ascii="Georgia" w:hAnsi="Georgia" w:eastAsia="Georgia" w:cs="Georgia"/>
                <w:b/>
                <w:bCs/>
              </w:rPr>
              <w:t>Fourth</w:t>
            </w:r>
            <w:r w:rsidRPr="6DF3461E">
              <w:rPr>
                <w:rFonts w:ascii="Georgia" w:hAnsi="Georgia" w:eastAsia="Georgia" w:cs="Georgia"/>
              </w:rPr>
              <w:t> </w:t>
            </w:r>
          </w:p>
          <w:p w:rsidR="00823857" w:rsidP="6DF3461E" w:rsidRDefault="29116E5A" w14:paraId="172351B7" w14:textId="77777777">
            <w:pPr>
              <w:spacing w:after="0" w:line="276" w:lineRule="auto"/>
              <w:jc w:val="center"/>
              <w:rPr>
                <w:rFonts w:ascii="Georgia" w:hAnsi="Georgia" w:eastAsia="Georgia" w:cs="Georgia"/>
              </w:rPr>
            </w:pPr>
            <w:r w:rsidRPr="6DF3461E">
              <w:rPr>
                <w:rFonts w:ascii="Georgia" w:hAnsi="Georgia" w:eastAsia="Georgia" w:cs="Georgia"/>
                <w:b/>
                <w:bCs/>
              </w:rPr>
              <w:t>Quarter</w:t>
            </w:r>
            <w:r w:rsidRPr="6DF3461E">
              <w:rPr>
                <w:rFonts w:ascii="Georgia" w:hAnsi="Georgia" w:eastAsia="Georgia" w:cs="Georgia"/>
              </w:rPr>
              <w:t> </w:t>
            </w:r>
          </w:p>
        </w:tc>
        <w:tc>
          <w:tcPr>
            <w:tcW w:w="171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DD57DE" w:rsidR="00823857" w:rsidP="6DF3461E" w:rsidRDefault="29116E5A" w14:paraId="41029ABE" w14:textId="77777777">
            <w:pPr>
              <w:spacing w:after="0" w:line="276" w:lineRule="auto"/>
              <w:jc w:val="center"/>
              <w:rPr>
                <w:rFonts w:ascii="Georgia" w:hAnsi="Georgia" w:eastAsia="Georgia" w:cs="Georgia"/>
              </w:rPr>
            </w:pPr>
            <w:r w:rsidRPr="6DF3461E">
              <w:rPr>
                <w:rFonts w:ascii="Georgia" w:hAnsi="Georgia" w:eastAsia="Georgia" w:cs="Georgia"/>
                <w:b/>
                <w:bCs/>
              </w:rPr>
              <w:t>FY 25-26</w:t>
            </w:r>
            <w:r w:rsidRPr="6DF3461E">
              <w:rPr>
                <w:rFonts w:ascii="Georgia" w:hAnsi="Georgia" w:eastAsia="Georgia" w:cs="Georgia"/>
              </w:rPr>
              <w:t> </w:t>
            </w:r>
          </w:p>
          <w:p w:rsidRPr="00DD57DE" w:rsidR="00823857" w:rsidP="6DF3461E" w:rsidRDefault="29116E5A" w14:paraId="1BF74CE2" w14:textId="77777777">
            <w:pPr>
              <w:spacing w:after="0" w:line="276" w:lineRule="auto"/>
              <w:jc w:val="center"/>
              <w:rPr>
                <w:rFonts w:ascii="Georgia" w:hAnsi="Georgia" w:eastAsia="Georgia" w:cs="Georgia"/>
              </w:rPr>
            </w:pPr>
            <w:r w:rsidRPr="6DF3461E">
              <w:rPr>
                <w:rFonts w:ascii="Georgia" w:hAnsi="Georgia" w:eastAsia="Georgia" w:cs="Georgia"/>
                <w:b/>
                <w:bCs/>
              </w:rPr>
              <w:t>Totals</w:t>
            </w:r>
            <w:r w:rsidRPr="6DF3461E" w:rsidR="394A34FD">
              <w:rPr>
                <w:rFonts w:ascii="Georgia" w:hAnsi="Georgia" w:eastAsia="Georgia" w:cs="Georgia"/>
                <w:b/>
                <w:bCs/>
              </w:rPr>
              <w:t xml:space="preserve"> - YTD</w:t>
            </w:r>
            <w:r w:rsidRPr="6DF3461E">
              <w:rPr>
                <w:rFonts w:ascii="Georgia" w:hAnsi="Georgia" w:eastAsia="Georgia" w:cs="Georgia"/>
              </w:rPr>
              <w:t> </w:t>
            </w:r>
          </w:p>
        </w:tc>
      </w:tr>
      <w:tr w:rsidR="00823857" w:rsidTr="4499AD1B" w14:paraId="779701AB" w14:textId="77777777">
        <w:trPr>
          <w:trHeight w:val="606"/>
        </w:trPr>
        <w:tc>
          <w:tcPr>
            <w:tcW w:w="234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29116E5A" w14:paraId="222209B2" w14:textId="7E2ABD6F">
            <w:pPr>
              <w:spacing w:after="0" w:line="276" w:lineRule="auto"/>
              <w:rPr>
                <w:rFonts w:ascii="Georgia" w:hAnsi="Georgia" w:eastAsia="Georgia" w:cs="Georgia"/>
                <w:sz w:val="20"/>
                <w:szCs w:val="20"/>
              </w:rPr>
            </w:pPr>
            <w:r w:rsidRPr="6DF3461E">
              <w:rPr>
                <w:rFonts w:ascii="Georgia" w:hAnsi="Georgia" w:eastAsia="Georgia" w:cs="Georgia"/>
                <w:sz w:val="20"/>
                <w:szCs w:val="20"/>
              </w:rPr>
              <w:t>Corporate / Bus</w:t>
            </w:r>
            <w:r w:rsidRPr="6DF3461E" w:rsidR="469DB64D">
              <w:rPr>
                <w:rFonts w:ascii="Georgia" w:hAnsi="Georgia" w:eastAsia="Georgia" w:cs="Georgia"/>
                <w:sz w:val="20"/>
                <w:szCs w:val="20"/>
              </w:rPr>
              <w:t>.</w:t>
            </w:r>
            <w:r w:rsidRPr="6DF3461E">
              <w:rPr>
                <w:rFonts w:ascii="Georgia" w:hAnsi="Georgia" w:eastAsia="Georgia" w:cs="Georgia"/>
                <w:sz w:val="20"/>
                <w:szCs w:val="20"/>
              </w:rPr>
              <w:t xml:space="preserve"> Grants </w:t>
            </w:r>
          </w:p>
        </w:tc>
        <w:tc>
          <w:tcPr>
            <w:tcW w:w="144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29116E5A" w14:paraId="0EDAC19E" w14:textId="77777777">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$2,182.79</w:t>
            </w:r>
          </w:p>
        </w:tc>
        <w:tc>
          <w:tcPr>
            <w:tcW w:w="153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29116E5A" w14:paraId="7942769A" w14:textId="77777777">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$13,632.41</w:t>
            </w:r>
          </w:p>
        </w:tc>
        <w:tc>
          <w:tcPr>
            <w:tcW w:w="144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0468C667" w14:paraId="05CCF898" w14:textId="2F6E6A76">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$317.79</w:t>
            </w:r>
          </w:p>
        </w:tc>
        <w:tc>
          <w:tcPr>
            <w:tcW w:w="162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3609B272" w14:paraId="2369A26E" w14:textId="14C19EFD">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0</w:t>
            </w:r>
            <w:r w:rsidRPr="6DF3461E" w:rsidR="29116E5A">
              <w:rPr>
                <w:rFonts w:ascii="Georgia" w:hAnsi="Georgia" w:eastAsia="Georgia" w:cs="Georgia"/>
                <w:sz w:val="20"/>
                <w:szCs w:val="20"/>
              </w:rPr>
              <w:t> </w:t>
            </w:r>
          </w:p>
        </w:tc>
        <w:tc>
          <w:tcPr>
            <w:tcW w:w="171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Pr="00DD57DE" w:rsidR="00823857" w:rsidP="6DF3461E" w:rsidRDefault="29116E5A" w14:paraId="26892D2E" w14:textId="0549C90B">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$1</w:t>
            </w:r>
            <w:r w:rsidRPr="6DF3461E" w:rsidR="7B377F22">
              <w:rPr>
                <w:rFonts w:ascii="Georgia" w:hAnsi="Georgia" w:eastAsia="Georgia" w:cs="Georgia"/>
                <w:sz w:val="20"/>
                <w:szCs w:val="20"/>
              </w:rPr>
              <w:t>6</w:t>
            </w:r>
            <w:r w:rsidRPr="6DF3461E">
              <w:rPr>
                <w:rFonts w:ascii="Georgia" w:hAnsi="Georgia" w:eastAsia="Georgia" w:cs="Georgia"/>
                <w:sz w:val="20"/>
                <w:szCs w:val="20"/>
              </w:rPr>
              <w:t>,</w:t>
            </w:r>
            <w:r w:rsidRPr="6DF3461E" w:rsidR="7B377F22">
              <w:rPr>
                <w:rFonts w:ascii="Georgia" w:hAnsi="Georgia" w:eastAsia="Georgia" w:cs="Georgia"/>
                <w:sz w:val="20"/>
                <w:szCs w:val="20"/>
              </w:rPr>
              <w:t>132</w:t>
            </w:r>
            <w:r w:rsidRPr="6DF3461E" w:rsidR="1ED662BB">
              <w:rPr>
                <w:rFonts w:ascii="Georgia" w:hAnsi="Georgia" w:eastAsia="Georgia" w:cs="Georgia"/>
                <w:sz w:val="20"/>
                <w:szCs w:val="20"/>
              </w:rPr>
              <w:t>.99</w:t>
            </w:r>
          </w:p>
        </w:tc>
      </w:tr>
      <w:tr w:rsidRPr="00CE0815" w:rsidR="00823857" w:rsidTr="4499AD1B" w14:paraId="7B329263" w14:textId="77777777">
        <w:trPr>
          <w:trHeight w:val="300"/>
        </w:trPr>
        <w:tc>
          <w:tcPr>
            <w:tcW w:w="234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823857" w:rsidP="6DF3461E" w:rsidRDefault="29116E5A" w14:paraId="7727F3A8" w14:textId="77777777">
            <w:pPr>
              <w:spacing w:after="0" w:line="276" w:lineRule="auto"/>
              <w:rPr>
                <w:rFonts w:ascii="Georgia" w:hAnsi="Georgia" w:eastAsia="Georgia" w:cs="Georgia"/>
                <w:sz w:val="20"/>
                <w:szCs w:val="20"/>
              </w:rPr>
            </w:pPr>
            <w:r w:rsidRPr="6DF3461E">
              <w:rPr>
                <w:rFonts w:ascii="Georgia" w:hAnsi="Georgia" w:eastAsia="Georgia" w:cs="Georgia"/>
                <w:sz w:val="20"/>
                <w:szCs w:val="20"/>
              </w:rPr>
              <w:t>Direct Public Support </w:t>
            </w:r>
          </w:p>
        </w:tc>
        <w:tc>
          <w:tcPr>
            <w:tcW w:w="144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823857" w:rsidP="6DF3461E" w:rsidRDefault="29116E5A" w14:paraId="52BB5BA8" w14:textId="77777777">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$3,015.01</w:t>
            </w:r>
          </w:p>
        </w:tc>
        <w:tc>
          <w:tcPr>
            <w:tcW w:w="153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823857" w:rsidP="6DF3461E" w:rsidRDefault="29116E5A" w14:paraId="78B81DF6" w14:textId="77777777">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$1,960.40</w:t>
            </w:r>
          </w:p>
        </w:tc>
        <w:tc>
          <w:tcPr>
            <w:tcW w:w="144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823857" w:rsidP="6DF3461E" w:rsidRDefault="626E2A79" w14:paraId="4A624FB7" w14:textId="73ED4C3F">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$1,228.50</w:t>
            </w:r>
          </w:p>
        </w:tc>
        <w:tc>
          <w:tcPr>
            <w:tcW w:w="162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823857" w:rsidP="6DF3461E" w:rsidRDefault="4B2423D4" w14:paraId="3899084E" w14:textId="78E97DE9">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w:t>
            </w:r>
            <w:r w:rsidRPr="6DF3461E" w:rsidR="2339180B">
              <w:rPr>
                <w:rFonts w:ascii="Georgia" w:hAnsi="Georgia" w:eastAsia="Georgia" w:cs="Georgia"/>
                <w:sz w:val="20"/>
                <w:szCs w:val="20"/>
              </w:rPr>
              <w:t>664</w:t>
            </w:r>
            <w:r w:rsidRPr="6DF3461E" w:rsidR="04B222B7">
              <w:rPr>
                <w:rFonts w:ascii="Georgia" w:hAnsi="Georgia" w:eastAsia="Georgia" w:cs="Georgia"/>
                <w:sz w:val="20"/>
                <w:szCs w:val="20"/>
              </w:rPr>
              <w:t>.37</w:t>
            </w:r>
            <w:r w:rsidRPr="6DF3461E" w:rsidR="26732D97">
              <w:rPr>
                <w:rFonts w:ascii="Georgia" w:hAnsi="Georgia" w:eastAsia="Georgia" w:cs="Georgia"/>
                <w:sz w:val="20"/>
                <w:szCs w:val="20"/>
              </w:rPr>
              <w:t>0.00</w:t>
            </w:r>
            <w:r w:rsidRPr="6DF3461E" w:rsidR="29116E5A">
              <w:rPr>
                <w:rFonts w:ascii="Georgia" w:hAnsi="Georgia" w:eastAsia="Georgia" w:cs="Georgia"/>
                <w:sz w:val="20"/>
                <w:szCs w:val="20"/>
              </w:rPr>
              <w:t> </w:t>
            </w:r>
          </w:p>
        </w:tc>
        <w:tc>
          <w:tcPr>
            <w:tcW w:w="171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CE0815" w:rsidR="00823857" w:rsidP="6DF3461E" w:rsidRDefault="4C676903" w14:paraId="61E07698" w14:textId="419F6928">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w:t>
            </w:r>
            <w:r w:rsidRPr="6DF3461E" w:rsidR="2A83B146">
              <w:rPr>
                <w:rFonts w:ascii="Georgia" w:hAnsi="Georgia" w:eastAsia="Georgia" w:cs="Georgia"/>
                <w:sz w:val="20"/>
                <w:szCs w:val="20"/>
              </w:rPr>
              <w:t>6</w:t>
            </w:r>
            <w:r w:rsidRPr="6DF3461E" w:rsidR="4B2423D4">
              <w:rPr>
                <w:rFonts w:ascii="Georgia" w:hAnsi="Georgia" w:eastAsia="Georgia" w:cs="Georgia"/>
                <w:sz w:val="20"/>
                <w:szCs w:val="20"/>
              </w:rPr>
              <w:t>,</w:t>
            </w:r>
            <w:r w:rsidRPr="6DF3461E" w:rsidR="2A83B146">
              <w:rPr>
                <w:rFonts w:ascii="Georgia" w:hAnsi="Georgia" w:eastAsia="Georgia" w:cs="Georgia"/>
                <w:sz w:val="20"/>
                <w:szCs w:val="20"/>
              </w:rPr>
              <w:t>868.28</w:t>
            </w:r>
          </w:p>
        </w:tc>
      </w:tr>
      <w:tr w:rsidR="00823857" w:rsidTr="4499AD1B" w14:paraId="0CDCEAB1" w14:textId="77777777">
        <w:trPr>
          <w:trHeight w:val="300"/>
        </w:trPr>
        <w:tc>
          <w:tcPr>
            <w:tcW w:w="234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29116E5A" w14:paraId="5E26D2C1" w14:textId="77777777">
            <w:pPr>
              <w:spacing w:after="0" w:line="276" w:lineRule="auto"/>
              <w:rPr>
                <w:rFonts w:ascii="Georgia" w:hAnsi="Georgia" w:eastAsia="Georgia" w:cs="Georgia"/>
                <w:sz w:val="20"/>
                <w:szCs w:val="20"/>
              </w:rPr>
            </w:pPr>
            <w:r w:rsidRPr="6DF3461E">
              <w:rPr>
                <w:rFonts w:ascii="Georgia" w:hAnsi="Georgia" w:eastAsia="Georgia" w:cs="Georgia"/>
                <w:sz w:val="20"/>
                <w:szCs w:val="20"/>
              </w:rPr>
              <w:t>Government Contracts </w:t>
            </w:r>
          </w:p>
        </w:tc>
        <w:tc>
          <w:tcPr>
            <w:tcW w:w="144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16A1543D" w14:paraId="12701A72" w14:textId="3ED7E331">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w:t>
            </w:r>
            <w:r w:rsidRPr="6DF3461E" w:rsidR="29116E5A">
              <w:rPr>
                <w:rFonts w:ascii="Georgia" w:hAnsi="Georgia" w:eastAsia="Georgia" w:cs="Georgia"/>
                <w:sz w:val="20"/>
                <w:szCs w:val="20"/>
              </w:rPr>
              <w:t>101,035.00</w:t>
            </w:r>
          </w:p>
        </w:tc>
        <w:tc>
          <w:tcPr>
            <w:tcW w:w="153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29116E5A" w14:paraId="71B34334" w14:textId="77777777">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$335,426.21</w:t>
            </w:r>
          </w:p>
        </w:tc>
        <w:tc>
          <w:tcPr>
            <w:tcW w:w="144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3985BB2D" w14:paraId="05262026" w14:textId="47CE3B29">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$292,786.59</w:t>
            </w:r>
          </w:p>
        </w:tc>
        <w:tc>
          <w:tcPr>
            <w:tcW w:w="162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3661773B" w14:paraId="22AC07D5" w14:textId="6A28434C">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w:t>
            </w:r>
            <w:r w:rsidRPr="6DF3461E" w:rsidR="04B222B7">
              <w:rPr>
                <w:rFonts w:ascii="Georgia" w:hAnsi="Georgia" w:eastAsia="Georgia" w:cs="Georgia"/>
                <w:sz w:val="20"/>
                <w:szCs w:val="20"/>
              </w:rPr>
              <w:t>372,484.00</w:t>
            </w:r>
            <w:r w:rsidRPr="6DF3461E" w:rsidR="29116E5A">
              <w:rPr>
                <w:rFonts w:ascii="Georgia" w:hAnsi="Georgia" w:eastAsia="Georgia" w:cs="Georgia"/>
                <w:sz w:val="20"/>
                <w:szCs w:val="20"/>
              </w:rPr>
              <w:t> </w:t>
            </w:r>
          </w:p>
        </w:tc>
        <w:tc>
          <w:tcPr>
            <w:tcW w:w="171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Pr="001D15D7" w:rsidR="00823857" w:rsidP="6DF3461E" w:rsidRDefault="38EA4904" w14:paraId="3CB5286E" w14:textId="4A838BAA">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w:t>
            </w:r>
            <w:r w:rsidRPr="6DF3461E" w:rsidR="063842D2">
              <w:rPr>
                <w:rFonts w:ascii="Georgia" w:hAnsi="Georgia" w:eastAsia="Georgia" w:cs="Georgia"/>
                <w:sz w:val="20"/>
                <w:szCs w:val="20"/>
              </w:rPr>
              <w:t>1,101,731</w:t>
            </w:r>
            <w:r w:rsidRPr="6DF3461E" w:rsidR="379A10C1">
              <w:rPr>
                <w:rFonts w:ascii="Georgia" w:hAnsi="Georgia" w:eastAsia="Georgia" w:cs="Georgia"/>
                <w:sz w:val="20"/>
                <w:szCs w:val="20"/>
              </w:rPr>
              <w:t>.80</w:t>
            </w:r>
          </w:p>
        </w:tc>
      </w:tr>
      <w:tr w:rsidR="00823857" w:rsidTr="4499AD1B" w14:paraId="3A88D112" w14:textId="77777777">
        <w:trPr>
          <w:trHeight w:val="300"/>
        </w:trPr>
        <w:tc>
          <w:tcPr>
            <w:tcW w:w="234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823857" w:rsidP="6DF3461E" w:rsidRDefault="29116E5A" w14:paraId="12243CE7" w14:textId="77777777">
            <w:pPr>
              <w:spacing w:after="0" w:line="276" w:lineRule="auto"/>
              <w:rPr>
                <w:rFonts w:ascii="Georgia" w:hAnsi="Georgia" w:eastAsia="Georgia" w:cs="Georgia"/>
                <w:sz w:val="20"/>
                <w:szCs w:val="20"/>
              </w:rPr>
            </w:pPr>
            <w:r w:rsidRPr="6DF3461E">
              <w:rPr>
                <w:rFonts w:ascii="Georgia" w:hAnsi="Georgia" w:eastAsia="Georgia" w:cs="Georgia"/>
                <w:sz w:val="20"/>
                <w:szCs w:val="20"/>
              </w:rPr>
              <w:t>Special Events  </w:t>
            </w:r>
          </w:p>
        </w:tc>
        <w:tc>
          <w:tcPr>
            <w:tcW w:w="144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823857" w:rsidP="6DF3461E" w:rsidRDefault="29116E5A" w14:paraId="13413107" w14:textId="47DB36FD">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$0</w:t>
            </w:r>
          </w:p>
        </w:tc>
        <w:tc>
          <w:tcPr>
            <w:tcW w:w="153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823857" w:rsidP="6DF3461E" w:rsidRDefault="29116E5A" w14:paraId="47029B7B" w14:textId="77777777">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$8,018.87</w:t>
            </w:r>
          </w:p>
        </w:tc>
        <w:tc>
          <w:tcPr>
            <w:tcW w:w="144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823857" w:rsidP="6DF3461E" w:rsidRDefault="16A1543D" w14:paraId="4A139187" w14:textId="7B33A2CB">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w:t>
            </w:r>
            <w:r w:rsidRPr="6DF3461E" w:rsidR="34D09F80">
              <w:rPr>
                <w:rFonts w:ascii="Georgia" w:hAnsi="Georgia" w:eastAsia="Georgia" w:cs="Georgia"/>
                <w:sz w:val="20"/>
                <w:szCs w:val="20"/>
              </w:rPr>
              <w:t>0</w:t>
            </w:r>
          </w:p>
        </w:tc>
        <w:tc>
          <w:tcPr>
            <w:tcW w:w="162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823857" w:rsidP="6DF3461E" w:rsidRDefault="3661773B" w14:paraId="6BC2CBB2" w14:textId="76E68827">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$1</w:t>
            </w:r>
            <w:r w:rsidRPr="6DF3461E" w:rsidR="4B2423D4">
              <w:rPr>
                <w:rFonts w:ascii="Georgia" w:hAnsi="Georgia" w:eastAsia="Georgia" w:cs="Georgia"/>
                <w:sz w:val="20"/>
                <w:szCs w:val="20"/>
              </w:rPr>
              <w:t>,</w:t>
            </w:r>
            <w:r w:rsidRPr="6DF3461E">
              <w:rPr>
                <w:rFonts w:ascii="Georgia" w:hAnsi="Georgia" w:eastAsia="Georgia" w:cs="Georgia"/>
                <w:sz w:val="20"/>
                <w:szCs w:val="20"/>
              </w:rPr>
              <w:t>500.00</w:t>
            </w:r>
            <w:r w:rsidRPr="6DF3461E" w:rsidR="29116E5A">
              <w:rPr>
                <w:rFonts w:ascii="Georgia" w:hAnsi="Georgia" w:eastAsia="Georgia" w:cs="Georgia"/>
                <w:sz w:val="20"/>
                <w:szCs w:val="20"/>
              </w:rPr>
              <w:t> </w:t>
            </w:r>
          </w:p>
        </w:tc>
        <w:tc>
          <w:tcPr>
            <w:tcW w:w="171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7B38A4" w:rsidR="00823857" w:rsidP="6DF3461E" w:rsidRDefault="4FCCD2A7" w14:paraId="2B0D5BD5" w14:textId="1B9207DD">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w:t>
            </w:r>
            <w:r w:rsidRPr="6DF3461E" w:rsidR="2857F8F1">
              <w:rPr>
                <w:rFonts w:ascii="Georgia" w:hAnsi="Georgia" w:eastAsia="Georgia" w:cs="Georgia"/>
                <w:sz w:val="20"/>
                <w:szCs w:val="20"/>
              </w:rPr>
              <w:t>9</w:t>
            </w:r>
            <w:r w:rsidRPr="6DF3461E" w:rsidR="4B2423D4">
              <w:rPr>
                <w:rFonts w:ascii="Georgia" w:hAnsi="Georgia" w:eastAsia="Georgia" w:cs="Georgia"/>
                <w:sz w:val="20"/>
                <w:szCs w:val="20"/>
              </w:rPr>
              <w:t>,</w:t>
            </w:r>
            <w:r w:rsidRPr="6DF3461E" w:rsidR="2857F8F1">
              <w:rPr>
                <w:rFonts w:ascii="Georgia" w:hAnsi="Georgia" w:eastAsia="Georgia" w:cs="Georgia"/>
                <w:sz w:val="20"/>
                <w:szCs w:val="20"/>
              </w:rPr>
              <w:t>518</w:t>
            </w:r>
            <w:r w:rsidRPr="6DF3461E" w:rsidR="5E6FAA52">
              <w:rPr>
                <w:rFonts w:ascii="Georgia" w:hAnsi="Georgia" w:eastAsia="Georgia" w:cs="Georgia"/>
                <w:sz w:val="20"/>
                <w:szCs w:val="20"/>
              </w:rPr>
              <w:t>.87</w:t>
            </w:r>
          </w:p>
        </w:tc>
      </w:tr>
      <w:tr w:rsidR="00823857" w:rsidTr="4499AD1B" w14:paraId="24147F3B" w14:textId="77777777">
        <w:trPr>
          <w:trHeight w:val="390"/>
        </w:trPr>
        <w:tc>
          <w:tcPr>
            <w:tcW w:w="234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29116E5A" w14:paraId="2DC97F73" w14:textId="77777777">
            <w:pPr>
              <w:spacing w:after="0" w:line="276" w:lineRule="auto"/>
              <w:rPr>
                <w:rFonts w:ascii="Georgia" w:hAnsi="Georgia" w:eastAsia="Georgia" w:cs="Georgia"/>
                <w:sz w:val="20"/>
                <w:szCs w:val="20"/>
              </w:rPr>
            </w:pPr>
            <w:r w:rsidRPr="6DF3461E">
              <w:rPr>
                <w:rFonts w:ascii="Georgia" w:hAnsi="Georgia" w:eastAsia="Georgia" w:cs="Georgia"/>
                <w:sz w:val="20"/>
                <w:szCs w:val="20"/>
              </w:rPr>
              <w:t>Miscellaneous Revenue/License Plate </w:t>
            </w:r>
          </w:p>
        </w:tc>
        <w:tc>
          <w:tcPr>
            <w:tcW w:w="144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29116E5A" w14:paraId="262B2570" w14:textId="77777777">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$533,875.66</w:t>
            </w:r>
          </w:p>
        </w:tc>
        <w:tc>
          <w:tcPr>
            <w:tcW w:w="153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29116E5A" w14:paraId="6047F82D" w14:textId="77777777">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$334,700.00</w:t>
            </w:r>
          </w:p>
        </w:tc>
        <w:tc>
          <w:tcPr>
            <w:tcW w:w="144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34D09F80" w14:paraId="4408C2EB" w14:textId="4F5F43EE">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$336,700.00</w:t>
            </w:r>
          </w:p>
        </w:tc>
        <w:tc>
          <w:tcPr>
            <w:tcW w:w="162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3C4502F7" w14:paraId="1F2A92C8" w14:textId="36EC95B3">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$310,575.0</w:t>
            </w:r>
            <w:r w:rsidRPr="6DF3461E" w:rsidR="29116E5A">
              <w:rPr>
                <w:rFonts w:ascii="Georgia" w:hAnsi="Georgia" w:eastAsia="Georgia" w:cs="Georgia"/>
                <w:sz w:val="20"/>
                <w:szCs w:val="20"/>
              </w:rPr>
              <w:t> </w:t>
            </w:r>
          </w:p>
        </w:tc>
        <w:tc>
          <w:tcPr>
            <w:tcW w:w="171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Pr="007B38A4" w:rsidR="00823857" w:rsidP="6DF3461E" w:rsidRDefault="520EADE2" w14:paraId="3F4DBB3A" w14:textId="75BF649B">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$1</w:t>
            </w:r>
            <w:r w:rsidRPr="6DF3461E" w:rsidR="3BE72B17">
              <w:rPr>
                <w:rFonts w:ascii="Georgia" w:hAnsi="Georgia" w:eastAsia="Georgia" w:cs="Georgia"/>
                <w:sz w:val="20"/>
                <w:szCs w:val="20"/>
              </w:rPr>
              <w:t>,</w:t>
            </w:r>
            <w:r w:rsidRPr="6DF3461E" w:rsidR="38EA4904">
              <w:rPr>
                <w:rFonts w:ascii="Georgia" w:hAnsi="Georgia" w:eastAsia="Georgia" w:cs="Georgia"/>
                <w:sz w:val="20"/>
                <w:szCs w:val="20"/>
              </w:rPr>
              <w:t>515,850</w:t>
            </w:r>
            <w:r w:rsidRPr="6DF3461E" w:rsidR="3BE72B17">
              <w:rPr>
                <w:rFonts w:ascii="Georgia" w:hAnsi="Georgia" w:eastAsia="Georgia" w:cs="Georgia"/>
                <w:sz w:val="20"/>
                <w:szCs w:val="20"/>
              </w:rPr>
              <w:t>.66</w:t>
            </w:r>
          </w:p>
        </w:tc>
      </w:tr>
      <w:tr w:rsidR="00823857" w:rsidTr="4499AD1B" w14:paraId="38160A0F" w14:textId="77777777">
        <w:trPr>
          <w:trHeight w:val="300"/>
        </w:trPr>
        <w:tc>
          <w:tcPr>
            <w:tcW w:w="234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Pr>
          <w:p w:rsidR="00823857" w:rsidP="6DF3461E" w:rsidRDefault="29116E5A" w14:paraId="4161C822" w14:textId="77777777">
            <w:pPr>
              <w:spacing w:after="0" w:line="276" w:lineRule="auto"/>
              <w:ind w:firstLine="720"/>
              <w:jc w:val="both"/>
              <w:rPr>
                <w:rFonts w:ascii="Georgia" w:hAnsi="Georgia" w:eastAsia="Georgia" w:cs="Georgia"/>
              </w:rPr>
            </w:pPr>
            <w:r w:rsidRPr="6DF3461E">
              <w:rPr>
                <w:rFonts w:ascii="Georgia" w:hAnsi="Georgia" w:eastAsia="Georgia" w:cs="Georgia"/>
              </w:rPr>
              <w:t>Total</w:t>
            </w:r>
          </w:p>
        </w:tc>
        <w:tc>
          <w:tcPr>
            <w:tcW w:w="144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Pr>
          <w:p w:rsidR="00823857" w:rsidP="6DF3461E" w:rsidRDefault="29116E5A" w14:paraId="5F47A80D" w14:textId="77777777">
            <w:pPr>
              <w:spacing w:after="0" w:line="276" w:lineRule="auto"/>
              <w:jc w:val="center"/>
              <w:rPr>
                <w:rFonts w:ascii="Georgia" w:hAnsi="Georgia" w:eastAsia="Georgia" w:cs="Georgia"/>
              </w:rPr>
            </w:pPr>
            <w:r w:rsidRPr="6DF3461E">
              <w:rPr>
                <w:rFonts w:ascii="Georgia" w:hAnsi="Georgia" w:eastAsia="Georgia" w:cs="Georgia"/>
              </w:rPr>
              <w:t>$640,108.46</w:t>
            </w:r>
          </w:p>
        </w:tc>
        <w:tc>
          <w:tcPr>
            <w:tcW w:w="153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Pr>
          <w:p w:rsidR="00823857" w:rsidP="6DF3461E" w:rsidRDefault="29116E5A" w14:paraId="5B06E38C" w14:textId="77777777">
            <w:pPr>
              <w:spacing w:after="0" w:line="276" w:lineRule="auto"/>
              <w:jc w:val="right"/>
              <w:rPr>
                <w:rFonts w:ascii="Georgia" w:hAnsi="Georgia" w:eastAsia="Georgia" w:cs="Georgia"/>
              </w:rPr>
            </w:pPr>
            <w:r w:rsidRPr="6DF3461E">
              <w:rPr>
                <w:rFonts w:ascii="Georgia" w:hAnsi="Georgia" w:eastAsia="Georgia" w:cs="Georgia"/>
              </w:rPr>
              <w:t>$693,737.89</w:t>
            </w:r>
          </w:p>
        </w:tc>
        <w:tc>
          <w:tcPr>
            <w:tcW w:w="144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Pr>
          <w:p w:rsidR="00823857" w:rsidP="6DF3461E" w:rsidRDefault="3685DD6A" w14:paraId="3254501F" w14:textId="7C5DBC10">
            <w:pPr>
              <w:spacing w:after="0" w:line="276" w:lineRule="auto"/>
              <w:jc w:val="center"/>
              <w:rPr>
                <w:rFonts w:ascii="Georgia" w:hAnsi="Georgia" w:eastAsia="Georgia" w:cs="Georgia"/>
              </w:rPr>
            </w:pPr>
            <w:r w:rsidRPr="6DF3461E">
              <w:rPr>
                <w:rFonts w:ascii="Georgia" w:hAnsi="Georgia" w:eastAsia="Georgia" w:cs="Georgia"/>
              </w:rPr>
              <w:t>$</w:t>
            </w:r>
            <w:r w:rsidRPr="6DF3461E" w:rsidR="469DB64D">
              <w:rPr>
                <w:rFonts w:ascii="Georgia" w:hAnsi="Georgia" w:eastAsia="Georgia" w:cs="Georgia"/>
              </w:rPr>
              <w:t>631,032.88</w:t>
            </w:r>
          </w:p>
        </w:tc>
        <w:tc>
          <w:tcPr>
            <w:tcW w:w="162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Pr>
          <w:p w:rsidR="00823857" w:rsidP="6DF3461E" w:rsidRDefault="4A8B12BC" w14:paraId="67927C11" w14:textId="74BDBA98">
            <w:pPr>
              <w:spacing w:after="0" w:line="276" w:lineRule="auto"/>
              <w:jc w:val="right"/>
              <w:rPr>
                <w:rFonts w:ascii="Georgia" w:hAnsi="Georgia" w:eastAsia="Georgia" w:cs="Georgia"/>
              </w:rPr>
            </w:pPr>
            <w:r w:rsidRPr="6DF3461E">
              <w:rPr>
                <w:rFonts w:ascii="Georgia" w:hAnsi="Georgia" w:eastAsia="Georgia" w:cs="Georgia"/>
                <w:sz w:val="20"/>
                <w:szCs w:val="20"/>
              </w:rPr>
              <w:t>1,348,929.00</w:t>
            </w:r>
            <w:r w:rsidRPr="6DF3461E" w:rsidR="29116E5A">
              <w:rPr>
                <w:rFonts w:ascii="Georgia" w:hAnsi="Georgia" w:eastAsia="Georgia" w:cs="Georgia"/>
                <w:sz w:val="20"/>
                <w:szCs w:val="20"/>
              </w:rPr>
              <w:t> </w:t>
            </w:r>
          </w:p>
        </w:tc>
        <w:tc>
          <w:tcPr>
            <w:tcW w:w="171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Pr>
          <w:p w:rsidRPr="008E017A" w:rsidR="00823857" w:rsidP="6DF3461E" w:rsidRDefault="4493BCDD" w14:paraId="79AE8AF6" w14:textId="5093C31A">
            <w:pPr>
              <w:spacing w:after="0" w:line="276" w:lineRule="auto"/>
              <w:jc w:val="right"/>
              <w:rPr>
                <w:rFonts w:ascii="Georgia" w:hAnsi="Georgia" w:eastAsia="Georgia" w:cs="Georgia"/>
                <w:highlight w:val="yellow"/>
              </w:rPr>
            </w:pPr>
            <w:r w:rsidRPr="6DF3461E">
              <w:rPr>
                <w:rFonts w:ascii="Georgia" w:hAnsi="Georgia" w:eastAsia="Georgia" w:cs="Georgia"/>
              </w:rPr>
              <w:t>$</w:t>
            </w:r>
            <w:r w:rsidRPr="6DF3461E" w:rsidR="5475E29F">
              <w:rPr>
                <w:rFonts w:ascii="Georgia" w:hAnsi="Georgia" w:eastAsia="Georgia" w:cs="Georgia"/>
              </w:rPr>
              <w:t>3,313,808.23</w:t>
            </w:r>
          </w:p>
        </w:tc>
      </w:tr>
    </w:tbl>
    <w:p w:rsidR="00823857" w:rsidP="6DF3461E" w:rsidRDefault="00823857" w14:paraId="408CC3AE" w14:textId="77777777">
      <w:pPr>
        <w:spacing w:after="0" w:line="276" w:lineRule="auto"/>
        <w:rPr>
          <w:rFonts w:ascii="Georgia" w:hAnsi="Georgia" w:eastAsia="Georgia" w:cs="Georgia"/>
          <w:b/>
          <w:bCs/>
          <w:color w:val="000000"/>
        </w:rPr>
      </w:pPr>
    </w:p>
    <w:p w:rsidR="27E7C933" w:rsidP="27E7C933" w:rsidRDefault="27E7C933" w14:paraId="19F54B16" w14:textId="402165D9">
      <w:pPr>
        <w:spacing w:after="0" w:line="276" w:lineRule="auto"/>
        <w:rPr>
          <w:rFonts w:ascii="Georgia" w:hAnsi="Georgia" w:eastAsia="Georgia" w:cs="Georgia"/>
          <w:b/>
          <w:bCs/>
          <w:color w:val="000000" w:themeColor="text1"/>
        </w:rPr>
      </w:pPr>
    </w:p>
    <w:p w:rsidR="27E7C933" w:rsidP="27E7C933" w:rsidRDefault="27E7C933" w14:paraId="0B20FC61" w14:textId="51E06304">
      <w:pPr>
        <w:spacing w:after="0" w:line="276" w:lineRule="auto"/>
        <w:rPr>
          <w:rFonts w:ascii="Georgia" w:hAnsi="Georgia" w:eastAsia="Georgia" w:cs="Georgia"/>
          <w:b/>
          <w:bCs/>
          <w:color w:val="000000" w:themeColor="text1"/>
        </w:rPr>
      </w:pPr>
    </w:p>
    <w:p w:rsidR="27E7C933" w:rsidP="27E7C933" w:rsidRDefault="27E7C933" w14:paraId="5445A94B" w14:textId="3E0E1315">
      <w:pPr>
        <w:spacing w:after="0" w:line="276" w:lineRule="auto"/>
        <w:rPr>
          <w:rFonts w:ascii="Georgia" w:hAnsi="Georgia" w:eastAsia="Georgia" w:cs="Georgia"/>
          <w:b/>
          <w:bCs/>
          <w:color w:val="000000" w:themeColor="text1"/>
        </w:rPr>
      </w:pPr>
    </w:p>
    <w:p w:rsidR="00823857" w:rsidP="6DF3461E" w:rsidRDefault="29116E5A" w14:paraId="733BC911" w14:textId="77777777">
      <w:pPr>
        <w:spacing w:after="0" w:line="276" w:lineRule="auto"/>
        <w:rPr>
          <w:rFonts w:ascii="Georgia" w:hAnsi="Georgia" w:eastAsia="Georgia" w:cs="Georgia"/>
          <w:color w:val="000000"/>
        </w:rPr>
      </w:pPr>
      <w:r w:rsidRPr="6DF3461E">
        <w:rPr>
          <w:rFonts w:ascii="Georgia" w:hAnsi="Georgia" w:eastAsia="Georgia" w:cs="Georgia"/>
          <w:b/>
          <w:bCs/>
          <w:color w:val="000000" w:themeColor="text1"/>
        </w:rPr>
        <w:lastRenderedPageBreak/>
        <w:t>Veterans Dental Grant Program</w:t>
      </w:r>
    </w:p>
    <w:p w:rsidR="29116E5A" w:rsidP="4499AD1B" w:rsidRDefault="29116E5A" w14:paraId="7AE0FAA6" w14:textId="70E79D5E">
      <w:pPr>
        <w:spacing w:after="0" w:line="276" w:lineRule="auto"/>
      </w:pPr>
      <w:r w:rsidRPr="4499AD1B">
        <w:rPr>
          <w:rFonts w:ascii="Georgia" w:hAnsi="Georgia" w:eastAsia="Georgia" w:cs="Georgia"/>
          <w:color w:val="000000" w:themeColor="text1"/>
          <w:lang w:val="en-US"/>
        </w:rPr>
        <w:t xml:space="preserve">Four 501(C)(3) Providers have been awarded grants in FY 2025-2026. </w:t>
      </w:r>
      <w:r w:rsidRPr="4499AD1B" w:rsidR="7E64854D">
        <w:rPr>
          <w:rFonts w:ascii="Georgia" w:hAnsi="Georgia" w:eastAsia="Georgia" w:cs="Georgia"/>
          <w:color w:val="000000" w:themeColor="text1"/>
          <w:lang w:val="en-US"/>
        </w:rPr>
        <w:t xml:space="preserve">Overall </w:t>
      </w:r>
      <w:proofErr w:type="gramStart"/>
      <w:r w:rsidRPr="4499AD1B" w:rsidR="7E64854D">
        <w:rPr>
          <w:rFonts w:ascii="Georgia" w:hAnsi="Georgia" w:eastAsia="Georgia" w:cs="Georgia"/>
          <w:color w:val="000000" w:themeColor="text1"/>
          <w:lang w:val="en-US"/>
        </w:rPr>
        <w:t>grant</w:t>
      </w:r>
      <w:proofErr w:type="gramEnd"/>
      <w:r w:rsidRPr="4499AD1B" w:rsidR="7E64854D">
        <w:rPr>
          <w:rFonts w:ascii="Georgia" w:hAnsi="Georgia" w:eastAsia="Georgia" w:cs="Georgia"/>
          <w:color w:val="000000" w:themeColor="text1"/>
          <w:lang w:val="en-US"/>
        </w:rPr>
        <w:t xml:space="preserve"> spend for the year is </w:t>
      </w:r>
      <w:r w:rsidRPr="4499AD1B" w:rsidR="55C9186A">
        <w:rPr>
          <w:rFonts w:ascii="Georgia" w:hAnsi="Georgia" w:eastAsia="Georgia" w:cs="Georgia"/>
          <w:color w:val="000000" w:themeColor="text1"/>
          <w:lang w:val="en-US"/>
        </w:rPr>
        <w:t>$1,641,339.07.</w:t>
      </w:r>
      <w:r w:rsidRPr="4499AD1B">
        <w:rPr>
          <w:rFonts w:ascii="Georgia" w:hAnsi="Georgia" w:eastAsia="Georgia" w:cs="Georgia"/>
          <w:color w:val="000000" w:themeColor="text1"/>
          <w:lang w:val="en-US"/>
        </w:rPr>
        <w:t xml:space="preserve">  Veteran satisfaction is 100% and Awardees are all in compliance with program guidelines.</w:t>
      </w:r>
      <w:r w:rsidRPr="4499AD1B" w:rsidR="71F8B22F">
        <w:rPr>
          <w:rFonts w:ascii="Georgia" w:hAnsi="Georgia" w:eastAsia="Georgia" w:cs="Georgia"/>
          <w:color w:val="000000" w:themeColor="text1"/>
          <w:lang w:val="en-US"/>
        </w:rPr>
        <w:t xml:space="preserve">  This program has significantly </w:t>
      </w:r>
      <w:r w:rsidRPr="4499AD1B" w:rsidR="00EA664A">
        <w:rPr>
          <w:rFonts w:ascii="Georgia" w:hAnsi="Georgia" w:eastAsia="Georgia" w:cs="Georgia"/>
          <w:color w:val="000000" w:themeColor="text1"/>
          <w:lang w:val="en-US"/>
        </w:rPr>
        <w:t>impacted on</w:t>
      </w:r>
      <w:r w:rsidRPr="4499AD1B" w:rsidR="71F8B22F">
        <w:rPr>
          <w:rFonts w:ascii="Georgia" w:hAnsi="Georgia" w:eastAsia="Georgia" w:cs="Georgia"/>
          <w:color w:val="000000" w:themeColor="text1"/>
          <w:lang w:val="en-US"/>
        </w:rPr>
        <w:t xml:space="preserve"> </w:t>
      </w:r>
      <w:r w:rsidRPr="4499AD1B" w:rsidR="75351D78">
        <w:rPr>
          <w:rFonts w:ascii="Georgia" w:hAnsi="Georgia" w:eastAsia="Georgia" w:cs="Georgia"/>
          <w:color w:val="000000" w:themeColor="text1"/>
          <w:lang w:val="en-US"/>
        </w:rPr>
        <w:t>the</w:t>
      </w:r>
      <w:r w:rsidRPr="4499AD1B" w:rsidR="71F8B22F">
        <w:rPr>
          <w:rFonts w:ascii="Georgia" w:hAnsi="Georgia" w:eastAsia="Georgia" w:cs="Georgia"/>
          <w:color w:val="000000" w:themeColor="text1"/>
          <w:lang w:val="en-US"/>
        </w:rPr>
        <w:t xml:space="preserve"> quality of life</w:t>
      </w:r>
      <w:r w:rsidRPr="4499AD1B" w:rsidR="2CAC6372">
        <w:rPr>
          <w:rFonts w:ascii="Georgia" w:hAnsi="Georgia" w:eastAsia="Georgia" w:cs="Georgia"/>
          <w:color w:val="000000" w:themeColor="text1"/>
          <w:lang w:val="en-US"/>
        </w:rPr>
        <w:t xml:space="preserve"> for the veterans that have been served.  </w:t>
      </w:r>
    </w:p>
    <w:p w:rsidR="4499AD1B" w:rsidP="4499AD1B" w:rsidRDefault="4499AD1B" w14:paraId="26CF5CB4" w14:textId="3C2BF2E2">
      <w:pPr>
        <w:spacing w:after="0" w:line="276" w:lineRule="auto"/>
        <w:rPr>
          <w:rFonts w:ascii="Georgia" w:hAnsi="Georgia" w:eastAsia="Georgia" w:cs="Georgia"/>
          <w:color w:val="000000" w:themeColor="text1"/>
          <w:lang w:val="en-US"/>
        </w:rPr>
      </w:pPr>
    </w:p>
    <w:tbl>
      <w:tblPr>
        <w:tblW w:w="10087" w:type="dxa"/>
        <w:tblInd w:w="-195" w:type="dxa"/>
        <w:tblBorders>
          <w:top w:val="single" w:color="000000" w:themeColor="text1" w:sz="6" w:space="0"/>
          <w:left w:val="single" w:color="000000" w:themeColor="text1" w:sz="6" w:space="0"/>
          <w:bottom w:val="single" w:color="000000" w:themeColor="text1" w:sz="6" w:space="0"/>
          <w:right w:val="single" w:color="000000" w:themeColor="text1" w:sz="6" w:space="0"/>
        </w:tblBorders>
        <w:tblLayout w:type="fixed"/>
        <w:tblLook w:val="0400" w:firstRow="0" w:lastRow="0" w:firstColumn="0" w:lastColumn="0" w:noHBand="0" w:noVBand="1"/>
      </w:tblPr>
      <w:tblGrid>
        <w:gridCol w:w="2257"/>
        <w:gridCol w:w="1710"/>
        <w:gridCol w:w="1530"/>
        <w:gridCol w:w="1530"/>
        <w:gridCol w:w="1253"/>
        <w:gridCol w:w="1807"/>
      </w:tblGrid>
      <w:tr w:rsidR="4499AD1B" w:rsidTr="4499AD1B" w14:paraId="71047B6E" w14:textId="77777777">
        <w:trPr>
          <w:trHeight w:val="432"/>
        </w:trPr>
        <w:tc>
          <w:tcPr>
            <w:tcW w:w="10087" w:type="dxa"/>
            <w:gridSpan w:val="6"/>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0CECE" w:themeFill="background2" w:themeFillShade="E6"/>
            <w:vAlign w:val="center"/>
          </w:tcPr>
          <w:p w:rsidR="7CEC26AE" w:rsidP="4499AD1B" w:rsidRDefault="7CEC26AE" w14:paraId="0E945544" w14:textId="6F40D913">
            <w:pPr>
              <w:spacing w:after="0" w:line="240" w:lineRule="auto"/>
              <w:jc w:val="center"/>
              <w:rPr>
                <w:rFonts w:ascii="Georgia" w:hAnsi="Georgia" w:eastAsia="Georgia" w:cs="Georgia"/>
                <w:b/>
                <w:bCs/>
                <w:sz w:val="24"/>
                <w:szCs w:val="24"/>
              </w:rPr>
            </w:pPr>
            <w:r w:rsidRPr="4499AD1B">
              <w:rPr>
                <w:rFonts w:ascii="Georgia" w:hAnsi="Georgia" w:eastAsia="Georgia" w:cs="Georgia"/>
                <w:b/>
                <w:bCs/>
                <w:sz w:val="24"/>
                <w:szCs w:val="24"/>
              </w:rPr>
              <w:t>Florida Veterans Dental Program</w:t>
            </w:r>
          </w:p>
        </w:tc>
      </w:tr>
      <w:tr w:rsidRPr="00DD57DE" w:rsidR="00823857" w:rsidTr="4499AD1B" w14:paraId="61D8E8B1" w14:textId="77777777">
        <w:trPr>
          <w:trHeight w:val="300"/>
        </w:trPr>
        <w:tc>
          <w:tcPr>
            <w:tcW w:w="225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823857" w:rsidP="6DF3461E" w:rsidRDefault="29116E5A" w14:paraId="5735154F" w14:textId="77777777">
            <w:pPr>
              <w:spacing w:after="0" w:line="276" w:lineRule="auto"/>
              <w:jc w:val="center"/>
              <w:rPr>
                <w:rFonts w:ascii="Georgia" w:hAnsi="Georgia" w:eastAsia="Georgia" w:cs="Georgia"/>
                <w:b/>
                <w:bCs/>
              </w:rPr>
            </w:pPr>
            <w:r w:rsidRPr="6DF3461E">
              <w:rPr>
                <w:rFonts w:ascii="Georgia" w:hAnsi="Georgia" w:eastAsia="Georgia" w:cs="Georgia"/>
                <w:b/>
                <w:bCs/>
              </w:rPr>
              <w:t>Veterans Dental Grant Program</w:t>
            </w:r>
          </w:p>
        </w:tc>
        <w:tc>
          <w:tcPr>
            <w:tcW w:w="171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823857" w:rsidP="6DF3461E" w:rsidRDefault="29116E5A" w14:paraId="2A7F5FED" w14:textId="77777777">
            <w:pPr>
              <w:spacing w:after="0" w:line="276" w:lineRule="auto"/>
              <w:jc w:val="center"/>
              <w:rPr>
                <w:rFonts w:ascii="Georgia" w:hAnsi="Georgia" w:eastAsia="Georgia" w:cs="Georgia"/>
              </w:rPr>
            </w:pPr>
            <w:r w:rsidRPr="6DF3461E">
              <w:rPr>
                <w:rFonts w:ascii="Georgia" w:hAnsi="Georgia" w:eastAsia="Georgia" w:cs="Georgia"/>
                <w:b/>
                <w:bCs/>
              </w:rPr>
              <w:t>First</w:t>
            </w:r>
            <w:r w:rsidRPr="6DF3461E">
              <w:rPr>
                <w:rFonts w:ascii="Georgia" w:hAnsi="Georgia" w:eastAsia="Georgia" w:cs="Georgia"/>
              </w:rPr>
              <w:t> </w:t>
            </w:r>
          </w:p>
          <w:p w:rsidR="00823857" w:rsidP="6DF3461E" w:rsidRDefault="29116E5A" w14:paraId="738FD3F9" w14:textId="77777777">
            <w:pPr>
              <w:spacing w:after="0" w:line="276" w:lineRule="auto"/>
              <w:jc w:val="center"/>
              <w:rPr>
                <w:rFonts w:ascii="Georgia" w:hAnsi="Georgia" w:eastAsia="Georgia" w:cs="Georgia"/>
              </w:rPr>
            </w:pPr>
            <w:r w:rsidRPr="6DF3461E">
              <w:rPr>
                <w:rFonts w:ascii="Georgia" w:hAnsi="Georgia" w:eastAsia="Georgia" w:cs="Georgia"/>
                <w:b/>
                <w:bCs/>
              </w:rPr>
              <w:t>Quarter</w:t>
            </w:r>
            <w:r w:rsidRPr="6DF3461E">
              <w:rPr>
                <w:rFonts w:ascii="Georgia" w:hAnsi="Georgia" w:eastAsia="Georgia" w:cs="Georgia"/>
              </w:rPr>
              <w:t> </w:t>
            </w:r>
          </w:p>
        </w:tc>
        <w:tc>
          <w:tcPr>
            <w:tcW w:w="153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823857" w:rsidP="6DF3461E" w:rsidRDefault="29116E5A" w14:paraId="6FC3DF3B" w14:textId="77777777">
            <w:pPr>
              <w:spacing w:after="0" w:line="276" w:lineRule="auto"/>
              <w:jc w:val="center"/>
              <w:rPr>
                <w:rFonts w:ascii="Georgia" w:hAnsi="Georgia" w:eastAsia="Georgia" w:cs="Georgia"/>
              </w:rPr>
            </w:pPr>
            <w:r w:rsidRPr="6DF3461E">
              <w:rPr>
                <w:rFonts w:ascii="Georgia" w:hAnsi="Georgia" w:eastAsia="Georgia" w:cs="Georgia"/>
                <w:b/>
                <w:bCs/>
              </w:rPr>
              <w:t>Second </w:t>
            </w:r>
            <w:r w:rsidRPr="6DF3461E">
              <w:rPr>
                <w:rFonts w:ascii="Georgia" w:hAnsi="Georgia" w:eastAsia="Georgia" w:cs="Georgia"/>
              </w:rPr>
              <w:t> </w:t>
            </w:r>
          </w:p>
          <w:p w:rsidR="00823857" w:rsidP="6DF3461E" w:rsidRDefault="29116E5A" w14:paraId="4857CA4D" w14:textId="77777777">
            <w:pPr>
              <w:spacing w:after="0" w:line="276" w:lineRule="auto"/>
              <w:jc w:val="center"/>
              <w:rPr>
                <w:rFonts w:ascii="Georgia" w:hAnsi="Georgia" w:eastAsia="Georgia" w:cs="Georgia"/>
              </w:rPr>
            </w:pPr>
            <w:r w:rsidRPr="6DF3461E">
              <w:rPr>
                <w:rFonts w:ascii="Georgia" w:hAnsi="Georgia" w:eastAsia="Georgia" w:cs="Georgia"/>
                <w:b/>
                <w:bCs/>
              </w:rPr>
              <w:t>Quarter</w:t>
            </w:r>
            <w:r w:rsidRPr="6DF3461E">
              <w:rPr>
                <w:rFonts w:ascii="Georgia" w:hAnsi="Georgia" w:eastAsia="Georgia" w:cs="Georgia"/>
              </w:rPr>
              <w:t> </w:t>
            </w:r>
          </w:p>
        </w:tc>
        <w:tc>
          <w:tcPr>
            <w:tcW w:w="153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823857" w:rsidP="6DF3461E" w:rsidRDefault="29116E5A" w14:paraId="6AF8CD27" w14:textId="77777777">
            <w:pPr>
              <w:spacing w:after="0" w:line="276" w:lineRule="auto"/>
              <w:jc w:val="center"/>
              <w:rPr>
                <w:rFonts w:ascii="Georgia" w:hAnsi="Georgia" w:eastAsia="Georgia" w:cs="Georgia"/>
              </w:rPr>
            </w:pPr>
            <w:r w:rsidRPr="6DF3461E">
              <w:rPr>
                <w:rFonts w:ascii="Georgia" w:hAnsi="Georgia" w:eastAsia="Georgia" w:cs="Georgia"/>
                <w:b/>
                <w:bCs/>
              </w:rPr>
              <w:t>Third</w:t>
            </w:r>
            <w:r w:rsidRPr="6DF3461E">
              <w:rPr>
                <w:rFonts w:ascii="Georgia" w:hAnsi="Georgia" w:eastAsia="Georgia" w:cs="Georgia"/>
              </w:rPr>
              <w:t> </w:t>
            </w:r>
          </w:p>
          <w:p w:rsidR="00823857" w:rsidP="6DF3461E" w:rsidRDefault="29116E5A" w14:paraId="65E3418F" w14:textId="77777777">
            <w:pPr>
              <w:spacing w:after="0" w:line="276" w:lineRule="auto"/>
              <w:jc w:val="center"/>
              <w:rPr>
                <w:rFonts w:ascii="Georgia" w:hAnsi="Georgia" w:eastAsia="Georgia" w:cs="Georgia"/>
              </w:rPr>
            </w:pPr>
            <w:r w:rsidRPr="6DF3461E">
              <w:rPr>
                <w:rFonts w:ascii="Georgia" w:hAnsi="Georgia" w:eastAsia="Georgia" w:cs="Georgia"/>
                <w:b/>
                <w:bCs/>
              </w:rPr>
              <w:t>Quarter</w:t>
            </w:r>
            <w:r w:rsidRPr="6DF3461E">
              <w:rPr>
                <w:rFonts w:ascii="Georgia" w:hAnsi="Georgia" w:eastAsia="Georgia" w:cs="Georgia"/>
              </w:rPr>
              <w:t> </w:t>
            </w:r>
          </w:p>
        </w:tc>
        <w:tc>
          <w:tcPr>
            <w:tcW w:w="125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823857" w:rsidP="6DF3461E" w:rsidRDefault="29116E5A" w14:paraId="5A56F678" w14:textId="77777777">
            <w:pPr>
              <w:spacing w:after="0" w:line="276" w:lineRule="auto"/>
              <w:jc w:val="center"/>
              <w:rPr>
                <w:rFonts w:ascii="Georgia" w:hAnsi="Georgia" w:eastAsia="Georgia" w:cs="Georgia"/>
              </w:rPr>
            </w:pPr>
            <w:r w:rsidRPr="6DF3461E">
              <w:rPr>
                <w:rFonts w:ascii="Georgia" w:hAnsi="Georgia" w:eastAsia="Georgia" w:cs="Georgia"/>
                <w:b/>
                <w:bCs/>
              </w:rPr>
              <w:t>Fourth</w:t>
            </w:r>
            <w:r w:rsidRPr="6DF3461E">
              <w:rPr>
                <w:rFonts w:ascii="Georgia" w:hAnsi="Georgia" w:eastAsia="Georgia" w:cs="Georgia"/>
              </w:rPr>
              <w:t> </w:t>
            </w:r>
          </w:p>
          <w:p w:rsidR="00823857" w:rsidP="6DF3461E" w:rsidRDefault="29116E5A" w14:paraId="553A4C88" w14:textId="77777777">
            <w:pPr>
              <w:spacing w:after="0" w:line="276" w:lineRule="auto"/>
              <w:jc w:val="center"/>
              <w:rPr>
                <w:rFonts w:ascii="Georgia" w:hAnsi="Georgia" w:eastAsia="Georgia" w:cs="Georgia"/>
              </w:rPr>
            </w:pPr>
            <w:r w:rsidRPr="6DF3461E">
              <w:rPr>
                <w:rFonts w:ascii="Georgia" w:hAnsi="Georgia" w:eastAsia="Georgia" w:cs="Georgia"/>
                <w:b/>
                <w:bCs/>
              </w:rPr>
              <w:t>Quarter</w:t>
            </w:r>
            <w:r w:rsidRPr="6DF3461E">
              <w:rPr>
                <w:rFonts w:ascii="Georgia" w:hAnsi="Georgia" w:eastAsia="Georgia" w:cs="Georgia"/>
              </w:rPr>
              <w:t> </w:t>
            </w:r>
          </w:p>
        </w:tc>
        <w:tc>
          <w:tcPr>
            <w:tcW w:w="180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DD57DE" w:rsidR="00823857" w:rsidP="6DF3461E" w:rsidRDefault="29116E5A" w14:paraId="3896EFAC" w14:textId="77777777">
            <w:pPr>
              <w:spacing w:after="0" w:line="276" w:lineRule="auto"/>
              <w:jc w:val="center"/>
              <w:rPr>
                <w:rFonts w:ascii="Georgia" w:hAnsi="Georgia" w:eastAsia="Georgia" w:cs="Georgia"/>
              </w:rPr>
            </w:pPr>
            <w:r w:rsidRPr="6DF3461E">
              <w:rPr>
                <w:rFonts w:ascii="Georgia" w:hAnsi="Georgia" w:eastAsia="Georgia" w:cs="Georgia"/>
                <w:b/>
                <w:bCs/>
              </w:rPr>
              <w:t>FY 25-26</w:t>
            </w:r>
            <w:r w:rsidRPr="6DF3461E">
              <w:rPr>
                <w:rFonts w:ascii="Georgia" w:hAnsi="Georgia" w:eastAsia="Georgia" w:cs="Georgia"/>
              </w:rPr>
              <w:t> </w:t>
            </w:r>
          </w:p>
          <w:p w:rsidRPr="00DD57DE" w:rsidR="00823857" w:rsidP="6DF3461E" w:rsidRDefault="29116E5A" w14:paraId="11757367" w14:textId="0F254237">
            <w:pPr>
              <w:spacing w:after="0" w:line="276" w:lineRule="auto"/>
              <w:jc w:val="center"/>
              <w:rPr>
                <w:rFonts w:ascii="Georgia" w:hAnsi="Georgia" w:eastAsia="Georgia" w:cs="Georgia"/>
              </w:rPr>
            </w:pPr>
            <w:r w:rsidRPr="6DF3461E">
              <w:rPr>
                <w:rFonts w:ascii="Georgia" w:hAnsi="Georgia" w:eastAsia="Georgia" w:cs="Georgia"/>
                <w:b/>
                <w:bCs/>
              </w:rPr>
              <w:t>Totals</w:t>
            </w:r>
            <w:r w:rsidRPr="6DF3461E" w:rsidR="16190001">
              <w:rPr>
                <w:rFonts w:ascii="Georgia" w:hAnsi="Georgia" w:eastAsia="Georgia" w:cs="Georgia"/>
                <w:b/>
                <w:bCs/>
              </w:rPr>
              <w:t>-</w:t>
            </w:r>
            <w:r w:rsidRPr="6DF3461E">
              <w:rPr>
                <w:rFonts w:ascii="Georgia" w:hAnsi="Georgia" w:eastAsia="Georgia" w:cs="Georgia"/>
                <w:b/>
                <w:bCs/>
              </w:rPr>
              <w:t xml:space="preserve"> YTD</w:t>
            </w:r>
            <w:r w:rsidRPr="6DF3461E">
              <w:rPr>
                <w:rFonts w:ascii="Georgia" w:hAnsi="Georgia" w:eastAsia="Georgia" w:cs="Georgia"/>
              </w:rPr>
              <w:t> </w:t>
            </w:r>
          </w:p>
        </w:tc>
      </w:tr>
      <w:tr w:rsidR="00823857" w:rsidTr="4499AD1B" w14:paraId="3F6E396C" w14:textId="77777777">
        <w:trPr>
          <w:trHeight w:val="300"/>
        </w:trPr>
        <w:tc>
          <w:tcPr>
            <w:tcW w:w="225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29116E5A" w14:paraId="5963C9EE" w14:textId="77777777">
            <w:pPr>
              <w:spacing w:after="0" w:line="276" w:lineRule="auto"/>
              <w:rPr>
                <w:rFonts w:ascii="Georgia" w:hAnsi="Georgia" w:eastAsia="Georgia" w:cs="Georgia"/>
                <w:sz w:val="20"/>
                <w:szCs w:val="20"/>
              </w:rPr>
            </w:pPr>
            <w:r w:rsidRPr="6DF3461E">
              <w:rPr>
                <w:rFonts w:ascii="Georgia" w:hAnsi="Georgia" w:eastAsia="Georgia" w:cs="Georgia"/>
                <w:sz w:val="20"/>
                <w:szCs w:val="20"/>
              </w:rPr>
              <w:t>Veterans Served</w:t>
            </w:r>
          </w:p>
        </w:tc>
        <w:tc>
          <w:tcPr>
            <w:tcW w:w="171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Pr="004C1C9A" w:rsidR="00823857" w:rsidP="6DF3461E" w:rsidRDefault="29116E5A" w14:paraId="6446A46C" w14:textId="77777777">
            <w:pPr>
              <w:spacing w:after="0" w:line="276" w:lineRule="auto"/>
              <w:jc w:val="center"/>
              <w:rPr>
                <w:rFonts w:ascii="Georgia" w:hAnsi="Georgia" w:eastAsiaTheme="minorEastAsia" w:cstheme="minorBidi"/>
                <w:sz w:val="20"/>
                <w:szCs w:val="20"/>
              </w:rPr>
            </w:pPr>
            <w:r w:rsidRPr="6DF3461E">
              <w:rPr>
                <w:rFonts w:ascii="Georgia" w:hAnsi="Georgia" w:eastAsiaTheme="minorEastAsia" w:cstheme="minorBidi"/>
                <w:sz w:val="20"/>
                <w:szCs w:val="20"/>
              </w:rPr>
              <w:t>245</w:t>
            </w:r>
          </w:p>
        </w:tc>
        <w:tc>
          <w:tcPr>
            <w:tcW w:w="153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Pr="004C1C9A" w:rsidR="00823857" w:rsidP="6DF3461E" w:rsidRDefault="29116E5A" w14:paraId="051EB1D5" w14:textId="77777777">
            <w:pPr>
              <w:spacing w:after="0" w:line="276" w:lineRule="auto"/>
              <w:jc w:val="center"/>
              <w:rPr>
                <w:rFonts w:ascii="Georgia" w:hAnsi="Georgia" w:eastAsiaTheme="minorEastAsia" w:cstheme="minorBidi"/>
                <w:sz w:val="20"/>
                <w:szCs w:val="20"/>
              </w:rPr>
            </w:pPr>
            <w:r w:rsidRPr="6DF3461E">
              <w:rPr>
                <w:rFonts w:ascii="Georgia" w:hAnsi="Georgia" w:eastAsiaTheme="minorEastAsia" w:cstheme="minorBidi"/>
                <w:sz w:val="20"/>
                <w:szCs w:val="20"/>
              </w:rPr>
              <w:t>304</w:t>
            </w:r>
          </w:p>
        </w:tc>
        <w:tc>
          <w:tcPr>
            <w:tcW w:w="153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Pr="004C1C9A" w:rsidR="00823857" w:rsidP="6DF3461E" w:rsidRDefault="0E4B6A93" w14:paraId="0598EFC1" w14:textId="091B6304">
            <w:pPr>
              <w:spacing w:after="0" w:line="276" w:lineRule="auto"/>
              <w:jc w:val="center"/>
              <w:rPr>
                <w:rFonts w:ascii="Georgia" w:hAnsi="Georgia" w:eastAsiaTheme="minorEastAsia" w:cstheme="minorBidi"/>
                <w:sz w:val="20"/>
                <w:szCs w:val="20"/>
              </w:rPr>
            </w:pPr>
            <w:r w:rsidRPr="6DF3461E">
              <w:rPr>
                <w:rFonts w:ascii="Georgia" w:hAnsi="Georgia" w:eastAsiaTheme="minorEastAsia" w:cstheme="minorBidi"/>
                <w:sz w:val="20"/>
                <w:szCs w:val="20"/>
              </w:rPr>
              <w:t>3</w:t>
            </w:r>
            <w:r w:rsidRPr="6DF3461E" w:rsidR="703F595C">
              <w:rPr>
                <w:rFonts w:ascii="Georgia" w:hAnsi="Georgia" w:eastAsiaTheme="minorEastAsia" w:cstheme="minorBidi"/>
                <w:sz w:val="20"/>
                <w:szCs w:val="20"/>
              </w:rPr>
              <w:t>82</w:t>
            </w:r>
          </w:p>
        </w:tc>
        <w:tc>
          <w:tcPr>
            <w:tcW w:w="125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Pr="004C1C9A" w:rsidR="00823857" w:rsidP="6DF3461E" w:rsidRDefault="703F595C" w14:paraId="57327B81" w14:textId="360AE70E">
            <w:pPr>
              <w:spacing w:after="0" w:line="276" w:lineRule="auto"/>
              <w:jc w:val="center"/>
              <w:rPr>
                <w:rFonts w:ascii="Georgia" w:hAnsi="Georgia" w:eastAsiaTheme="minorEastAsia" w:cstheme="minorBidi"/>
                <w:sz w:val="20"/>
                <w:szCs w:val="20"/>
              </w:rPr>
            </w:pPr>
            <w:r w:rsidRPr="6DF3461E">
              <w:rPr>
                <w:rFonts w:ascii="Georgia" w:hAnsi="Georgia" w:eastAsiaTheme="minorEastAsia" w:cstheme="minorBidi"/>
                <w:sz w:val="20"/>
                <w:szCs w:val="20"/>
              </w:rPr>
              <w:t>461</w:t>
            </w:r>
            <w:r w:rsidRPr="6DF3461E" w:rsidR="29116E5A">
              <w:rPr>
                <w:rFonts w:ascii="Georgia" w:hAnsi="Georgia" w:eastAsiaTheme="minorEastAsia" w:cstheme="minorBidi"/>
                <w:sz w:val="20"/>
                <w:szCs w:val="20"/>
              </w:rPr>
              <w:t> </w:t>
            </w:r>
          </w:p>
        </w:tc>
        <w:tc>
          <w:tcPr>
            <w:tcW w:w="180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Pr="004C1C9A" w:rsidR="00823857" w:rsidP="6DF3461E" w:rsidRDefault="053C3A52" w14:paraId="46B8ED23" w14:textId="412122BA">
            <w:pPr>
              <w:spacing w:after="0" w:line="276" w:lineRule="auto"/>
              <w:jc w:val="center"/>
              <w:rPr>
                <w:rFonts w:ascii="Georgia" w:hAnsi="Georgia"/>
                <w:sz w:val="20"/>
                <w:szCs w:val="20"/>
              </w:rPr>
            </w:pPr>
            <w:r w:rsidRPr="6DF3461E">
              <w:rPr>
                <w:rFonts w:ascii="Georgia" w:hAnsi="Georgia" w:eastAsiaTheme="minorEastAsia" w:cstheme="minorBidi"/>
                <w:sz w:val="20"/>
                <w:szCs w:val="20"/>
              </w:rPr>
              <w:t>1392</w:t>
            </w:r>
          </w:p>
        </w:tc>
      </w:tr>
      <w:tr w:rsidR="00823857" w:rsidTr="4499AD1B" w14:paraId="52372B4E" w14:textId="77777777">
        <w:trPr>
          <w:trHeight w:val="300"/>
        </w:trPr>
        <w:tc>
          <w:tcPr>
            <w:tcW w:w="225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823857" w:rsidP="6DF3461E" w:rsidRDefault="29116E5A" w14:paraId="029DB8AF" w14:textId="77777777">
            <w:pPr>
              <w:spacing w:after="0" w:line="276" w:lineRule="auto"/>
              <w:rPr>
                <w:rFonts w:ascii="Georgia" w:hAnsi="Georgia" w:eastAsia="Georgia" w:cs="Georgia"/>
                <w:sz w:val="20"/>
                <w:szCs w:val="20"/>
              </w:rPr>
            </w:pPr>
            <w:r w:rsidRPr="6DF3461E">
              <w:rPr>
                <w:rFonts w:ascii="Georgia" w:hAnsi="Georgia" w:eastAsia="Georgia" w:cs="Georgia"/>
                <w:sz w:val="20"/>
                <w:szCs w:val="20"/>
              </w:rPr>
              <w:t>Spend</w:t>
            </w:r>
          </w:p>
        </w:tc>
        <w:tc>
          <w:tcPr>
            <w:tcW w:w="171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C1C9A" w:rsidR="00823857" w:rsidP="6DF3461E" w:rsidRDefault="29116E5A" w14:paraId="77C2B9E2" w14:textId="2331E020">
            <w:pPr>
              <w:spacing w:after="0" w:line="276" w:lineRule="auto"/>
              <w:jc w:val="center"/>
              <w:rPr>
                <w:rFonts w:ascii="Georgia" w:hAnsi="Georgia" w:eastAsiaTheme="minorEastAsia" w:cstheme="minorBidi"/>
                <w:sz w:val="20"/>
                <w:szCs w:val="20"/>
              </w:rPr>
            </w:pPr>
            <w:r w:rsidRPr="6DF3461E">
              <w:rPr>
                <w:rFonts w:ascii="Georgia" w:hAnsi="Georgia" w:eastAsiaTheme="minorEastAsia" w:cstheme="minorBidi"/>
                <w:sz w:val="20"/>
                <w:szCs w:val="20"/>
              </w:rPr>
              <w:t>$3</w:t>
            </w:r>
            <w:r w:rsidRPr="6DF3461E" w:rsidR="0E4B6A93">
              <w:rPr>
                <w:rFonts w:ascii="Georgia" w:hAnsi="Georgia" w:eastAsiaTheme="minorEastAsia" w:cstheme="minorBidi"/>
                <w:sz w:val="20"/>
                <w:szCs w:val="20"/>
              </w:rPr>
              <w:t>35,426.21</w:t>
            </w:r>
          </w:p>
        </w:tc>
        <w:tc>
          <w:tcPr>
            <w:tcW w:w="153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C1C9A" w:rsidR="00823857" w:rsidP="6DF3461E" w:rsidRDefault="29116E5A" w14:paraId="046208AC" w14:textId="1CC1B9F8">
            <w:pPr>
              <w:spacing w:after="0" w:line="276" w:lineRule="auto"/>
              <w:jc w:val="center"/>
              <w:rPr>
                <w:rFonts w:ascii="Georgia" w:hAnsi="Georgia" w:eastAsiaTheme="minorEastAsia" w:cstheme="minorBidi"/>
                <w:sz w:val="20"/>
                <w:szCs w:val="20"/>
              </w:rPr>
            </w:pPr>
            <w:r w:rsidRPr="6DF3461E">
              <w:rPr>
                <w:rFonts w:ascii="Georgia" w:hAnsi="Georgia" w:eastAsiaTheme="minorEastAsia" w:cstheme="minorBidi"/>
                <w:sz w:val="20"/>
                <w:szCs w:val="20"/>
              </w:rPr>
              <w:t>$</w:t>
            </w:r>
            <w:r w:rsidRPr="6DF3461E" w:rsidR="0E4B6A93">
              <w:rPr>
                <w:rFonts w:ascii="Georgia" w:hAnsi="Georgia" w:eastAsiaTheme="minorEastAsia" w:cstheme="minorBidi"/>
                <w:sz w:val="20"/>
                <w:szCs w:val="20"/>
              </w:rPr>
              <w:t>292,786.59</w:t>
            </w:r>
          </w:p>
        </w:tc>
        <w:tc>
          <w:tcPr>
            <w:tcW w:w="153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C1C9A" w:rsidR="00823857" w:rsidP="6DF3461E" w:rsidRDefault="0E4B6A93" w14:paraId="3FF35260" w14:textId="1FB5B390">
            <w:pPr>
              <w:spacing w:after="0" w:line="276" w:lineRule="auto"/>
              <w:jc w:val="center"/>
              <w:rPr>
                <w:rFonts w:ascii="Georgia" w:hAnsi="Georgia" w:eastAsiaTheme="minorEastAsia" w:cstheme="minorBidi"/>
                <w:sz w:val="20"/>
                <w:szCs w:val="20"/>
              </w:rPr>
            </w:pPr>
            <w:r w:rsidRPr="6DF3461E">
              <w:rPr>
                <w:rFonts w:ascii="Georgia" w:hAnsi="Georgia" w:eastAsiaTheme="minorEastAsia" w:cstheme="minorBidi"/>
                <w:sz w:val="20"/>
                <w:szCs w:val="20"/>
              </w:rPr>
              <w:t>$</w:t>
            </w:r>
            <w:r w:rsidRPr="6DF3461E" w:rsidR="74C006B7">
              <w:rPr>
                <w:rFonts w:ascii="Georgia" w:hAnsi="Georgia" w:eastAsiaTheme="minorEastAsia" w:cstheme="minorBidi"/>
                <w:sz w:val="20"/>
                <w:szCs w:val="20"/>
              </w:rPr>
              <w:t>372,</w:t>
            </w:r>
            <w:r w:rsidRPr="6DF3461E" w:rsidR="2413E77E">
              <w:rPr>
                <w:rFonts w:ascii="Georgia" w:hAnsi="Georgia" w:eastAsiaTheme="minorEastAsia" w:cstheme="minorBidi"/>
                <w:sz w:val="20"/>
                <w:szCs w:val="20"/>
              </w:rPr>
              <w:t>568.45</w:t>
            </w:r>
          </w:p>
        </w:tc>
        <w:tc>
          <w:tcPr>
            <w:tcW w:w="125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C1C9A" w:rsidR="00823857" w:rsidP="6DF3461E" w:rsidRDefault="7EE1645D" w14:paraId="74AC06F0" w14:textId="2AB463E2">
            <w:pPr>
              <w:spacing w:after="0" w:line="276" w:lineRule="auto"/>
              <w:jc w:val="center"/>
              <w:rPr>
                <w:rFonts w:ascii="Georgia" w:hAnsi="Georgia" w:eastAsiaTheme="minorEastAsia" w:cstheme="minorBidi"/>
                <w:sz w:val="20"/>
                <w:szCs w:val="20"/>
              </w:rPr>
            </w:pPr>
            <w:r w:rsidRPr="6DF3461E">
              <w:rPr>
                <w:rFonts w:ascii="Georgia" w:hAnsi="Georgia" w:eastAsiaTheme="minorEastAsia" w:cstheme="minorBidi"/>
                <w:sz w:val="20"/>
                <w:szCs w:val="20"/>
              </w:rPr>
              <w:t>$</w:t>
            </w:r>
            <w:r w:rsidRPr="6DF3461E" w:rsidR="38F17187">
              <w:rPr>
                <w:rFonts w:ascii="Georgia" w:hAnsi="Georgia" w:eastAsiaTheme="minorEastAsia" w:cstheme="minorBidi"/>
                <w:sz w:val="20"/>
                <w:szCs w:val="20"/>
              </w:rPr>
              <w:t>640,557.82</w:t>
            </w:r>
          </w:p>
        </w:tc>
        <w:tc>
          <w:tcPr>
            <w:tcW w:w="1807"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C1C9A" w:rsidR="00823857" w:rsidP="6DF3461E" w:rsidRDefault="15A0E466" w14:paraId="06930BC5" w14:textId="76EC376D">
            <w:pPr>
              <w:spacing w:after="0" w:line="276" w:lineRule="auto"/>
              <w:jc w:val="center"/>
              <w:rPr>
                <w:rFonts w:ascii="Georgia" w:hAnsi="Georgia"/>
                <w:sz w:val="20"/>
                <w:szCs w:val="20"/>
              </w:rPr>
            </w:pPr>
            <w:r w:rsidRPr="6DF3461E">
              <w:rPr>
                <w:rFonts w:ascii="Georgia" w:hAnsi="Georgia" w:eastAsiaTheme="minorEastAsia" w:cstheme="minorBidi"/>
                <w:sz w:val="20"/>
                <w:szCs w:val="20"/>
              </w:rPr>
              <w:t>$</w:t>
            </w:r>
            <w:r w:rsidRPr="6DF3461E" w:rsidR="2C1900E6">
              <w:rPr>
                <w:rFonts w:ascii="Georgia" w:hAnsi="Georgia" w:eastAsiaTheme="minorEastAsia" w:cstheme="minorBidi"/>
                <w:sz w:val="20"/>
                <w:szCs w:val="20"/>
              </w:rPr>
              <w:t>1,641,339.07</w:t>
            </w:r>
          </w:p>
        </w:tc>
      </w:tr>
      <w:tr w:rsidR="00823857" w:rsidTr="4499AD1B" w14:paraId="1972F6CA" w14:textId="77777777">
        <w:trPr>
          <w:trHeight w:val="300"/>
        </w:trPr>
        <w:tc>
          <w:tcPr>
            <w:tcW w:w="225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29116E5A" w14:paraId="298525A8" w14:textId="77777777">
            <w:pPr>
              <w:spacing w:after="0" w:line="276" w:lineRule="auto"/>
              <w:rPr>
                <w:rFonts w:ascii="Georgia" w:hAnsi="Georgia" w:eastAsia="Georgia" w:cs="Georgia"/>
                <w:sz w:val="20"/>
                <w:szCs w:val="20"/>
              </w:rPr>
            </w:pPr>
            <w:r w:rsidRPr="6DF3461E">
              <w:rPr>
                <w:rFonts w:ascii="Georgia" w:hAnsi="Georgia" w:eastAsia="Georgia" w:cs="Georgia"/>
                <w:sz w:val="20"/>
                <w:szCs w:val="20"/>
              </w:rPr>
              <w:t>Procedures</w:t>
            </w:r>
          </w:p>
        </w:tc>
        <w:tc>
          <w:tcPr>
            <w:tcW w:w="171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Pr="004C1C9A" w:rsidR="00823857" w:rsidP="6DF3461E" w:rsidRDefault="29116E5A" w14:paraId="74025B18" w14:textId="77777777">
            <w:pPr>
              <w:spacing w:after="0" w:line="276" w:lineRule="auto"/>
              <w:jc w:val="center"/>
              <w:rPr>
                <w:rFonts w:ascii="Georgia" w:hAnsi="Georgia" w:eastAsiaTheme="minorEastAsia" w:cstheme="minorBidi"/>
                <w:sz w:val="20"/>
                <w:szCs w:val="20"/>
              </w:rPr>
            </w:pPr>
            <w:r w:rsidRPr="6DF3461E">
              <w:rPr>
                <w:rFonts w:ascii="Georgia" w:hAnsi="Georgia" w:eastAsiaTheme="minorEastAsia" w:cstheme="minorBidi"/>
                <w:sz w:val="20"/>
                <w:szCs w:val="20"/>
              </w:rPr>
              <w:t>1632</w:t>
            </w:r>
          </w:p>
        </w:tc>
        <w:tc>
          <w:tcPr>
            <w:tcW w:w="153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Pr="004C1C9A" w:rsidR="00823857" w:rsidP="6DF3461E" w:rsidRDefault="29116E5A" w14:paraId="196DA959" w14:textId="77777777">
            <w:pPr>
              <w:spacing w:after="0" w:line="276" w:lineRule="auto"/>
              <w:jc w:val="center"/>
              <w:rPr>
                <w:rFonts w:ascii="Georgia" w:hAnsi="Georgia" w:eastAsiaTheme="minorEastAsia" w:cstheme="minorBidi"/>
                <w:sz w:val="20"/>
                <w:szCs w:val="20"/>
              </w:rPr>
            </w:pPr>
            <w:r w:rsidRPr="6DF3461E">
              <w:rPr>
                <w:rFonts w:ascii="Georgia" w:hAnsi="Georgia" w:eastAsiaTheme="minorEastAsia" w:cstheme="minorBidi"/>
                <w:sz w:val="20"/>
                <w:szCs w:val="20"/>
              </w:rPr>
              <w:t>1579</w:t>
            </w:r>
          </w:p>
        </w:tc>
        <w:tc>
          <w:tcPr>
            <w:tcW w:w="153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Pr="004C1C9A" w:rsidR="00823857" w:rsidP="6DF3461E" w:rsidRDefault="0E4B6A93" w14:paraId="1F06781A" w14:textId="3DACF835">
            <w:pPr>
              <w:spacing w:after="0" w:line="276" w:lineRule="auto"/>
              <w:jc w:val="center"/>
              <w:rPr>
                <w:rFonts w:ascii="Georgia" w:hAnsi="Georgia" w:eastAsiaTheme="minorEastAsia" w:cstheme="minorBidi"/>
                <w:sz w:val="20"/>
                <w:szCs w:val="20"/>
              </w:rPr>
            </w:pPr>
            <w:r w:rsidRPr="6DF3461E">
              <w:rPr>
                <w:rFonts w:ascii="Georgia" w:hAnsi="Georgia" w:eastAsiaTheme="minorEastAsia" w:cstheme="minorBidi"/>
                <w:sz w:val="20"/>
                <w:szCs w:val="20"/>
              </w:rPr>
              <w:t>1766</w:t>
            </w:r>
          </w:p>
        </w:tc>
        <w:tc>
          <w:tcPr>
            <w:tcW w:w="125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Pr="004C1C9A" w:rsidR="00823857" w:rsidP="6DF3461E" w:rsidRDefault="673CA008" w14:paraId="563A3CD5" w14:textId="7B2146BC">
            <w:pPr>
              <w:spacing w:after="0" w:line="276" w:lineRule="auto"/>
              <w:jc w:val="center"/>
              <w:rPr>
                <w:rFonts w:ascii="Georgia" w:hAnsi="Georgia" w:eastAsiaTheme="minorEastAsia" w:cstheme="minorBidi"/>
                <w:sz w:val="20"/>
                <w:szCs w:val="20"/>
              </w:rPr>
            </w:pPr>
            <w:r w:rsidRPr="6DF3461E">
              <w:rPr>
                <w:rFonts w:ascii="Georgia" w:hAnsi="Georgia" w:eastAsiaTheme="minorEastAsia" w:cstheme="minorBidi"/>
                <w:sz w:val="20"/>
                <w:szCs w:val="20"/>
              </w:rPr>
              <w:t>2622</w:t>
            </w:r>
            <w:r w:rsidRPr="6DF3461E" w:rsidR="29116E5A">
              <w:rPr>
                <w:rFonts w:ascii="Georgia" w:hAnsi="Georgia" w:eastAsiaTheme="minorEastAsia" w:cstheme="minorBidi"/>
                <w:sz w:val="20"/>
                <w:szCs w:val="20"/>
              </w:rPr>
              <w:t> </w:t>
            </w:r>
          </w:p>
        </w:tc>
        <w:tc>
          <w:tcPr>
            <w:tcW w:w="180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Pr="004C1C9A" w:rsidR="00823857" w:rsidP="6DF3461E" w:rsidRDefault="21E7665C" w14:paraId="133CAAD9" w14:textId="73EBBDC9">
            <w:pPr>
              <w:spacing w:after="0" w:line="276" w:lineRule="auto"/>
              <w:jc w:val="center"/>
              <w:rPr>
                <w:rFonts w:ascii="Georgia" w:hAnsi="Georgia"/>
                <w:sz w:val="20"/>
                <w:szCs w:val="20"/>
              </w:rPr>
            </w:pPr>
            <w:r w:rsidRPr="6DF3461E">
              <w:rPr>
                <w:rFonts w:ascii="Georgia" w:hAnsi="Georgia" w:eastAsiaTheme="minorEastAsia" w:cstheme="minorBidi"/>
                <w:sz w:val="20"/>
                <w:szCs w:val="20"/>
              </w:rPr>
              <w:t>7663</w:t>
            </w:r>
          </w:p>
        </w:tc>
      </w:tr>
      <w:tr w:rsidR="00531A6B" w:rsidTr="4499AD1B" w14:paraId="723C577F" w14:textId="77777777">
        <w:trPr>
          <w:trHeight w:val="300"/>
        </w:trPr>
        <w:tc>
          <w:tcPr>
            <w:tcW w:w="225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531A6B" w:rsidP="6DF3461E" w:rsidRDefault="0E4B6A93" w14:paraId="6A726072" w14:textId="77777777">
            <w:pPr>
              <w:spacing w:after="0" w:line="276" w:lineRule="auto"/>
              <w:rPr>
                <w:rFonts w:ascii="Georgia" w:hAnsi="Georgia" w:eastAsia="Georgia" w:cs="Georgia"/>
                <w:sz w:val="20"/>
                <w:szCs w:val="20"/>
              </w:rPr>
            </w:pPr>
            <w:r w:rsidRPr="6DF3461E">
              <w:rPr>
                <w:rFonts w:ascii="Georgia" w:hAnsi="Georgia" w:eastAsia="Georgia" w:cs="Georgia"/>
                <w:sz w:val="20"/>
                <w:szCs w:val="20"/>
              </w:rPr>
              <w:t>Veteran Satisfaction</w:t>
            </w:r>
          </w:p>
        </w:tc>
        <w:tc>
          <w:tcPr>
            <w:tcW w:w="171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C1C9A" w:rsidR="00531A6B" w:rsidP="6DF3461E" w:rsidRDefault="0E4B6A93" w14:paraId="40EAF70A" w14:textId="77777777">
            <w:pPr>
              <w:spacing w:after="0" w:line="276" w:lineRule="auto"/>
              <w:jc w:val="center"/>
              <w:rPr>
                <w:rFonts w:ascii="Georgia" w:hAnsi="Georgia" w:eastAsiaTheme="minorEastAsia" w:cstheme="minorBidi"/>
                <w:sz w:val="20"/>
                <w:szCs w:val="20"/>
              </w:rPr>
            </w:pPr>
            <w:r w:rsidRPr="6DF3461E">
              <w:rPr>
                <w:rFonts w:ascii="Georgia" w:hAnsi="Georgia" w:eastAsiaTheme="minorEastAsia" w:cstheme="minorBidi"/>
                <w:sz w:val="20"/>
                <w:szCs w:val="20"/>
              </w:rPr>
              <w:t>100%</w:t>
            </w:r>
          </w:p>
        </w:tc>
        <w:tc>
          <w:tcPr>
            <w:tcW w:w="153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C1C9A" w:rsidR="00531A6B" w:rsidP="6DF3461E" w:rsidRDefault="0E4B6A93" w14:paraId="11141D9E" w14:textId="77777777">
            <w:pPr>
              <w:spacing w:after="0" w:line="276" w:lineRule="auto"/>
              <w:jc w:val="center"/>
              <w:rPr>
                <w:rFonts w:ascii="Georgia" w:hAnsi="Georgia" w:eastAsiaTheme="minorEastAsia" w:cstheme="minorBidi"/>
                <w:sz w:val="20"/>
                <w:szCs w:val="20"/>
              </w:rPr>
            </w:pPr>
            <w:r w:rsidRPr="6DF3461E">
              <w:rPr>
                <w:rFonts w:ascii="Georgia" w:hAnsi="Georgia" w:eastAsiaTheme="minorEastAsia" w:cstheme="minorBidi"/>
                <w:sz w:val="20"/>
                <w:szCs w:val="20"/>
              </w:rPr>
              <w:t>100%</w:t>
            </w:r>
          </w:p>
        </w:tc>
        <w:tc>
          <w:tcPr>
            <w:tcW w:w="153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C1C9A" w:rsidR="00531A6B" w:rsidP="6DF3461E" w:rsidRDefault="0E4B6A93" w14:paraId="4BC0E7DA" w14:textId="56091C66">
            <w:pPr>
              <w:spacing w:after="0" w:line="276" w:lineRule="auto"/>
              <w:jc w:val="center"/>
              <w:rPr>
                <w:rFonts w:ascii="Georgia" w:hAnsi="Georgia" w:eastAsiaTheme="minorEastAsia" w:cstheme="minorBidi"/>
                <w:sz w:val="20"/>
                <w:szCs w:val="20"/>
              </w:rPr>
            </w:pPr>
            <w:r w:rsidRPr="6DF3461E">
              <w:rPr>
                <w:rFonts w:ascii="Georgia" w:hAnsi="Georgia" w:eastAsiaTheme="minorEastAsia" w:cstheme="minorBidi"/>
                <w:sz w:val="20"/>
                <w:szCs w:val="20"/>
              </w:rPr>
              <w:t>100%</w:t>
            </w:r>
          </w:p>
        </w:tc>
        <w:tc>
          <w:tcPr>
            <w:tcW w:w="125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C1C9A" w:rsidR="00531A6B" w:rsidP="6DF3461E" w:rsidRDefault="538176C3" w14:paraId="428B6B8A" w14:textId="1C7B4E56">
            <w:pPr>
              <w:spacing w:after="0" w:line="276" w:lineRule="auto"/>
              <w:jc w:val="center"/>
              <w:rPr>
                <w:rFonts w:ascii="Georgia" w:hAnsi="Georgia" w:eastAsiaTheme="minorEastAsia" w:cstheme="minorBidi"/>
                <w:sz w:val="20"/>
                <w:szCs w:val="20"/>
              </w:rPr>
            </w:pPr>
            <w:r w:rsidRPr="6DF3461E">
              <w:rPr>
                <w:rFonts w:ascii="Georgia" w:hAnsi="Georgia" w:eastAsiaTheme="minorEastAsia" w:cstheme="minorBidi"/>
                <w:sz w:val="20"/>
                <w:szCs w:val="20"/>
              </w:rPr>
              <w:t>100%</w:t>
            </w:r>
            <w:r w:rsidRPr="6DF3461E" w:rsidR="0E4B6A93">
              <w:rPr>
                <w:rFonts w:ascii="Georgia" w:hAnsi="Georgia" w:eastAsiaTheme="minorEastAsia" w:cstheme="minorBidi"/>
                <w:sz w:val="20"/>
                <w:szCs w:val="20"/>
              </w:rPr>
              <w:t> </w:t>
            </w:r>
          </w:p>
        </w:tc>
        <w:tc>
          <w:tcPr>
            <w:tcW w:w="1807"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C1C9A" w:rsidR="00531A6B" w:rsidP="6DF3461E" w:rsidRDefault="0E4B6A93" w14:paraId="79A962B3" w14:textId="77777777">
            <w:pPr>
              <w:spacing w:after="0" w:line="276" w:lineRule="auto"/>
              <w:jc w:val="center"/>
              <w:rPr>
                <w:rFonts w:ascii="Georgia" w:hAnsi="Georgia" w:eastAsiaTheme="minorEastAsia" w:cstheme="minorBidi"/>
                <w:sz w:val="20"/>
                <w:szCs w:val="20"/>
              </w:rPr>
            </w:pPr>
            <w:r w:rsidRPr="6DF3461E">
              <w:rPr>
                <w:rFonts w:ascii="Georgia" w:hAnsi="Georgia" w:eastAsiaTheme="minorEastAsia" w:cstheme="minorBidi"/>
                <w:sz w:val="20"/>
                <w:szCs w:val="20"/>
              </w:rPr>
              <w:t>100%</w:t>
            </w:r>
          </w:p>
        </w:tc>
      </w:tr>
    </w:tbl>
    <w:p w:rsidR="4499AD1B" w:rsidP="4499AD1B" w:rsidRDefault="4499AD1B" w14:paraId="1264B34A" w14:textId="773DD1EE">
      <w:pPr>
        <w:spacing w:after="0" w:line="276" w:lineRule="auto"/>
        <w:rPr>
          <w:rFonts w:ascii="Georgia" w:hAnsi="Georgia" w:eastAsia="Georgia" w:cs="Georgia"/>
          <w:b/>
          <w:bCs/>
          <w:sz w:val="28"/>
          <w:szCs w:val="28"/>
        </w:rPr>
      </w:pPr>
    </w:p>
    <w:tbl>
      <w:tblPr>
        <w:tblStyle w:val="a2"/>
        <w:tblW w:w="10080" w:type="dxa"/>
        <w:tblInd w:w="-188" w:type="dxa"/>
        <w:tblBorders>
          <w:top w:val="single" w:color="000000" w:sz="6" w:space="0"/>
          <w:left w:val="single" w:color="000000" w:sz="6" w:space="0"/>
          <w:bottom w:val="single" w:color="000000" w:sz="6" w:space="0"/>
          <w:right w:val="single" w:color="000000" w:sz="6" w:space="0"/>
        </w:tblBorders>
        <w:tblLayout w:type="fixed"/>
        <w:tblLook w:val="0400" w:firstRow="0" w:lastRow="0" w:firstColumn="0" w:lastColumn="0" w:noHBand="0" w:noVBand="1"/>
      </w:tblPr>
      <w:tblGrid>
        <w:gridCol w:w="4673"/>
        <w:gridCol w:w="5407"/>
      </w:tblGrid>
      <w:tr w:rsidR="00823857" w:rsidTr="4499AD1B" w14:paraId="3EB3C555" w14:textId="77777777">
        <w:trPr>
          <w:trHeight w:val="432"/>
        </w:trPr>
        <w:tc>
          <w:tcPr>
            <w:tcW w:w="1008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vAlign w:val="center"/>
          </w:tcPr>
          <w:p w:rsidR="00823857" w:rsidRDefault="29116E5A" w14:paraId="6FDAF9F3" w14:textId="77777777">
            <w:pPr>
              <w:spacing w:after="0" w:line="276" w:lineRule="auto"/>
              <w:jc w:val="center"/>
              <w:rPr>
                <w:rFonts w:ascii="Georgia" w:hAnsi="Georgia" w:eastAsia="Georgia" w:cs="Georgia"/>
                <w:sz w:val="24"/>
                <w:szCs w:val="24"/>
              </w:rPr>
            </w:pPr>
            <w:r w:rsidRPr="6DF3461E">
              <w:rPr>
                <w:rFonts w:ascii="Georgia" w:hAnsi="Georgia" w:eastAsia="Georgia" w:cs="Georgia"/>
                <w:b/>
                <w:bCs/>
                <w:sz w:val="24"/>
                <w:szCs w:val="24"/>
              </w:rPr>
              <w:t>Veterans Assistance</w:t>
            </w:r>
            <w:r w:rsidRPr="6DF3461E">
              <w:rPr>
                <w:rFonts w:ascii="Georgia" w:hAnsi="Georgia" w:eastAsia="Georgia" w:cs="Georgia"/>
                <w:sz w:val="24"/>
                <w:szCs w:val="24"/>
              </w:rPr>
              <w:t> </w:t>
            </w:r>
          </w:p>
        </w:tc>
      </w:tr>
      <w:tr w:rsidR="00823857" w:rsidTr="4499AD1B" w14:paraId="6A2D2E04" w14:textId="77777777">
        <w:trPr>
          <w:trHeight w:val="420"/>
        </w:trPr>
        <w:tc>
          <w:tcPr>
            <w:tcW w:w="467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823857" w:rsidP="6DF3461E" w:rsidRDefault="29116E5A" w14:paraId="11A610A5" w14:textId="292F867D">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American Legion</w:t>
            </w:r>
            <w:r w:rsidRPr="6DF3461E" w:rsidR="0212C305">
              <w:rPr>
                <w:rFonts w:ascii="Georgia" w:hAnsi="Georgia" w:eastAsia="Georgia" w:cs="Georgia"/>
                <w:sz w:val="20"/>
                <w:szCs w:val="20"/>
              </w:rPr>
              <w:t xml:space="preserve"> Project Vet Relief</w:t>
            </w:r>
          </w:p>
        </w:tc>
        <w:tc>
          <w:tcPr>
            <w:tcW w:w="540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823857" w:rsidP="6DF3461E" w:rsidRDefault="08EE0674" w14:paraId="2AD93759" w14:textId="43C2A344">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Veterans Museum</w:t>
            </w:r>
          </w:p>
        </w:tc>
      </w:tr>
      <w:tr w:rsidR="00823857" w:rsidTr="4499AD1B" w14:paraId="55615B2A" w14:textId="77777777">
        <w:trPr>
          <w:trHeight w:val="435"/>
        </w:trPr>
        <w:tc>
          <w:tcPr>
            <w:tcW w:w="467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29116E5A" w14:paraId="624B43BD" w14:textId="77777777">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Veterans Dental Grant</w:t>
            </w:r>
          </w:p>
        </w:tc>
        <w:tc>
          <w:tcPr>
            <w:tcW w:w="540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29116E5A" w14:paraId="7C72A643" w14:textId="77777777">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Veterans Treatment Court Grant</w:t>
            </w:r>
          </w:p>
        </w:tc>
      </w:tr>
      <w:tr w:rsidR="00823857" w:rsidTr="4499AD1B" w14:paraId="5CCD5931" w14:textId="77777777">
        <w:trPr>
          <w:trHeight w:val="435"/>
        </w:trPr>
        <w:tc>
          <w:tcPr>
            <w:tcW w:w="467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823857" w:rsidP="6DF3461E" w:rsidRDefault="29116E5A" w14:paraId="12F339CB" w14:textId="77777777">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        Emergency Referral Services </w:t>
            </w:r>
          </w:p>
        </w:tc>
        <w:tc>
          <w:tcPr>
            <w:tcW w:w="540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823857" w:rsidP="6DF3461E" w:rsidRDefault="29116E5A" w14:paraId="17FCEAEE" w14:textId="77777777">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Veterans Recognition Awards </w:t>
            </w:r>
          </w:p>
        </w:tc>
      </w:tr>
      <w:tr w:rsidR="00823857" w:rsidTr="4499AD1B" w14:paraId="431F690A" w14:textId="77777777">
        <w:trPr>
          <w:trHeight w:val="420"/>
        </w:trPr>
        <w:tc>
          <w:tcPr>
            <w:tcW w:w="467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29116E5A" w14:paraId="4CE39780" w14:textId="77777777">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Operation Noble Endeavors</w:t>
            </w:r>
          </w:p>
        </w:tc>
        <w:tc>
          <w:tcPr>
            <w:tcW w:w="540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29116E5A" w14:paraId="5237D627" w14:textId="77777777">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Emergency Shelter Assistance </w:t>
            </w:r>
          </w:p>
        </w:tc>
      </w:tr>
      <w:tr w:rsidR="00823857" w:rsidTr="4499AD1B" w14:paraId="6C38D8C8" w14:textId="77777777">
        <w:trPr>
          <w:trHeight w:val="405"/>
        </w:trPr>
        <w:tc>
          <w:tcPr>
            <w:tcW w:w="467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823857" w:rsidP="6DF3461E" w:rsidRDefault="29116E5A" w14:paraId="270D7A6D" w14:textId="77777777">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Veterans Nursing Home Dental</w:t>
            </w:r>
          </w:p>
        </w:tc>
        <w:tc>
          <w:tcPr>
            <w:tcW w:w="540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0823857" w:rsidP="6DF3461E" w:rsidRDefault="29116E5A" w14:paraId="4B1E809D" w14:textId="77777777">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Emergency Food Assistance</w:t>
            </w:r>
          </w:p>
        </w:tc>
      </w:tr>
      <w:tr w:rsidR="00823857" w:rsidTr="4499AD1B" w14:paraId="576C89D1" w14:textId="77777777">
        <w:trPr>
          <w:trHeight w:val="435"/>
        </w:trPr>
        <w:tc>
          <w:tcPr>
            <w:tcW w:w="467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26BFC934" w14:paraId="5BE15103" w14:textId="62462B29">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Mission of Mercy (Dental)</w:t>
            </w:r>
          </w:p>
        </w:tc>
        <w:tc>
          <w:tcPr>
            <w:tcW w:w="540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823857" w:rsidP="6DF3461E" w:rsidRDefault="29116E5A" w14:paraId="6DEDD0B4" w14:textId="77777777">
            <w:pPr>
              <w:spacing w:after="0" w:line="276" w:lineRule="auto"/>
              <w:jc w:val="center"/>
              <w:rPr>
                <w:rFonts w:ascii="Georgia" w:hAnsi="Georgia" w:eastAsia="Georgia" w:cs="Georgia"/>
                <w:sz w:val="20"/>
                <w:szCs w:val="20"/>
              </w:rPr>
            </w:pPr>
            <w:r w:rsidRPr="6DF3461E">
              <w:rPr>
                <w:rFonts w:ascii="Georgia" w:hAnsi="Georgia" w:eastAsia="Georgia" w:cs="Georgia"/>
                <w:sz w:val="20"/>
                <w:szCs w:val="20"/>
              </w:rPr>
              <w:t>Emergency Utility Assistance</w:t>
            </w:r>
          </w:p>
        </w:tc>
      </w:tr>
    </w:tbl>
    <w:p w:rsidRPr="00541CC2" w:rsidR="00823857" w:rsidP="6DF3461E" w:rsidRDefault="00823857" w14:paraId="4584701C" w14:textId="002EA02F">
      <w:pPr>
        <w:spacing w:after="0" w:line="276" w:lineRule="auto"/>
        <w:jc w:val="both"/>
        <w:rPr>
          <w:rFonts w:ascii="Georgia" w:hAnsi="Georgia" w:eastAsia="Georgia" w:cs="Georgia"/>
          <w:sz w:val="16"/>
          <w:szCs w:val="16"/>
        </w:rPr>
      </w:pPr>
    </w:p>
    <w:p w:rsidR="00823857" w:rsidP="27E7C933" w:rsidRDefault="29116E5A" w14:paraId="04CDB20D" w14:textId="77777777">
      <w:pPr>
        <w:spacing w:after="0" w:line="276" w:lineRule="auto"/>
        <w:jc w:val="both"/>
        <w:rPr>
          <w:rFonts w:ascii="Georgia" w:hAnsi="Georgia" w:eastAsia="Georgia" w:cs="Georgia"/>
          <w:sz w:val="24"/>
          <w:szCs w:val="24"/>
        </w:rPr>
      </w:pPr>
      <w:r w:rsidRPr="27E7C933">
        <w:rPr>
          <w:rFonts w:ascii="Georgia" w:hAnsi="Georgia" w:eastAsia="Georgia" w:cs="Georgia"/>
        </w:rPr>
        <w:t> </w:t>
      </w:r>
    </w:p>
    <w:p w:rsidR="5C5DA66F" w:rsidP="6DF3461E" w:rsidRDefault="72787B7A" w14:paraId="1CFFF15B" w14:textId="58808940">
      <w:pPr>
        <w:spacing w:after="0" w:line="276" w:lineRule="auto"/>
        <w:jc w:val="both"/>
      </w:pPr>
      <w:r w:rsidRPr="4499AD1B">
        <w:rPr>
          <w:rFonts w:ascii="Georgia" w:hAnsi="Georgia" w:eastAsia="Georgia" w:cs="Georgia"/>
          <w:b/>
          <w:bCs/>
          <w:sz w:val="24"/>
          <w:szCs w:val="24"/>
        </w:rPr>
        <w:t xml:space="preserve">Gadsden Flag License Plate </w:t>
      </w:r>
      <w:r w:rsidRPr="4499AD1B" w:rsidR="55214808">
        <w:rPr>
          <w:rFonts w:ascii="Georgia" w:hAnsi="Georgia" w:eastAsia="Georgia" w:cs="Georgia"/>
          <w:b/>
          <w:bCs/>
          <w:sz w:val="24"/>
          <w:szCs w:val="24"/>
        </w:rPr>
        <w:t xml:space="preserve">Impact </w:t>
      </w:r>
      <w:r w:rsidRPr="4499AD1B" w:rsidR="37F4563E">
        <w:rPr>
          <w:rFonts w:ascii="Georgia" w:hAnsi="Georgia" w:eastAsia="Georgia" w:cs="Georgia"/>
          <w:b/>
          <w:bCs/>
          <w:sz w:val="24"/>
          <w:szCs w:val="24"/>
        </w:rPr>
        <w:t>on Veteran Services</w:t>
      </w:r>
    </w:p>
    <w:p w:rsidR="4499AD1B" w:rsidP="4499AD1B" w:rsidRDefault="4499AD1B" w14:paraId="5D26D3A8" w14:textId="720EB102">
      <w:pPr>
        <w:spacing w:after="0" w:line="276" w:lineRule="auto"/>
        <w:jc w:val="both"/>
        <w:rPr>
          <w:rFonts w:ascii="Georgia" w:hAnsi="Georgia" w:eastAsia="Georgia" w:cs="Georgia"/>
          <w:b/>
          <w:bCs/>
          <w:sz w:val="24"/>
          <w:szCs w:val="24"/>
        </w:rPr>
      </w:pPr>
    </w:p>
    <w:p w:rsidR="5C5DA66F" w:rsidP="6DF3461E" w:rsidRDefault="72787B7A" w14:paraId="4DE84114" w14:textId="4EF49515">
      <w:pPr>
        <w:spacing w:after="0" w:line="276" w:lineRule="auto"/>
        <w:jc w:val="both"/>
        <w:rPr>
          <w:rFonts w:ascii="Georgia" w:hAnsi="Georgia" w:eastAsia="Georgia" w:cs="Georgia"/>
          <w:b/>
          <w:bCs/>
          <w:sz w:val="20"/>
          <w:szCs w:val="20"/>
        </w:rPr>
      </w:pPr>
      <w:r w:rsidRPr="6DF3461E">
        <w:rPr>
          <w:rFonts w:ascii="Georgia" w:hAnsi="Georgia" w:eastAsia="Georgia" w:cs="Georgia"/>
          <w:b/>
          <w:bCs/>
        </w:rPr>
        <w:t xml:space="preserve">Veterans Nursing Home Dental Initiative </w:t>
      </w:r>
    </w:p>
    <w:p w:rsidR="003C0AAF" w:rsidP="6DF3461E" w:rsidRDefault="29116E5A" w14:paraId="4346B3A0" w14:textId="2913A468">
      <w:pPr>
        <w:spacing w:after="0" w:line="276" w:lineRule="auto"/>
        <w:jc w:val="both"/>
        <w:rPr>
          <w:rFonts w:ascii="Georgia" w:hAnsi="Georgia" w:eastAsia="Georgia" w:cs="Georgia"/>
          <w:sz w:val="24"/>
          <w:szCs w:val="24"/>
          <w:lang w:val="en-US"/>
        </w:rPr>
      </w:pPr>
      <w:r w:rsidRPr="6DF3461E">
        <w:rPr>
          <w:rFonts w:ascii="Georgia" w:hAnsi="Georgia" w:eastAsia="Georgia" w:cs="Georgia"/>
          <w:lang w:val="en-US"/>
        </w:rPr>
        <w:t>Funding from the license plate has allowed the FVF to fund a pilot program to provide dental care on a case-by-case basis for 275 veterans that reside in the Florida Veterans’ Nursing homes and domiciliary.   </w:t>
      </w:r>
      <w:r w:rsidRPr="6DF3461E">
        <w:rPr>
          <w:rFonts w:ascii="Georgia" w:hAnsi="Georgia" w:eastAsia="Georgia" w:cs="Georgia"/>
          <w:sz w:val="24"/>
          <w:szCs w:val="24"/>
          <w:lang w:val="en-US"/>
        </w:rPr>
        <w:t> </w:t>
      </w:r>
    </w:p>
    <w:p w:rsidR="7153B2D6" w:rsidP="6DF3461E" w:rsidRDefault="7153B2D6" w14:paraId="1A310D51" w14:textId="28AB6EDD">
      <w:pPr>
        <w:spacing w:after="0" w:line="276" w:lineRule="auto"/>
        <w:jc w:val="both"/>
        <w:rPr>
          <w:rFonts w:ascii="Georgia" w:hAnsi="Georgia" w:eastAsia="Georgia" w:cs="Georgia"/>
          <w:b/>
          <w:bCs/>
          <w:lang w:val="en-US"/>
        </w:rPr>
      </w:pPr>
    </w:p>
    <w:p w:rsidR="5F7AB7A7" w:rsidP="6DF3461E" w:rsidRDefault="3E9AD3CB" w14:paraId="5EE93439" w14:textId="7F3639CE">
      <w:pPr>
        <w:spacing w:after="0" w:line="276" w:lineRule="auto"/>
        <w:jc w:val="both"/>
        <w:rPr>
          <w:rFonts w:ascii="Georgia" w:hAnsi="Georgia" w:eastAsia="Georgia" w:cs="Georgia"/>
          <w:b/>
          <w:bCs/>
          <w:lang w:val="en-US"/>
        </w:rPr>
      </w:pPr>
      <w:r w:rsidRPr="6DF3461E">
        <w:rPr>
          <w:rFonts w:ascii="Georgia" w:hAnsi="Georgia" w:eastAsia="Georgia" w:cs="Georgia"/>
          <w:b/>
          <w:bCs/>
          <w:lang w:val="en-US"/>
        </w:rPr>
        <w:t>Project Vet Relief</w:t>
      </w:r>
    </w:p>
    <w:p w:rsidR="5F7AB7A7" w:rsidP="6DF3461E" w:rsidRDefault="3E9AD3CB" w14:paraId="423AB8D9" w14:textId="0C892748">
      <w:pPr>
        <w:spacing w:after="0" w:line="276" w:lineRule="auto"/>
        <w:jc w:val="both"/>
        <w:rPr>
          <w:rFonts w:ascii="Georgia" w:hAnsi="Georgia" w:eastAsia="Georgia" w:cs="Georgia"/>
          <w:lang w:val="en-US"/>
        </w:rPr>
      </w:pPr>
      <w:r w:rsidRPr="4499AD1B">
        <w:rPr>
          <w:rFonts w:ascii="Georgia" w:hAnsi="Georgia" w:eastAsia="Georgia" w:cs="Georgia"/>
          <w:lang w:val="en-US"/>
        </w:rPr>
        <w:t>The Florida Veterans Foundation provides $15,000 each month to Project Vet Relief to support veterans in crisis across the state. This funding helps deliver immediate financial assistance for essentials like housing, utilities, and food, ensuring that veterans facing hardship can stabilize quickly. Through this partnership, the foundation plays a critical role in preventing homelessness and supporting the well-being of Florida’s veteran community.</w:t>
      </w:r>
    </w:p>
    <w:p w:rsidR="00541CC2" w:rsidP="6DF3461E" w:rsidRDefault="00541CC2" w14:paraId="4E800CF1" w14:textId="77777777">
      <w:pPr>
        <w:spacing w:after="0" w:line="276" w:lineRule="auto"/>
        <w:jc w:val="both"/>
        <w:rPr>
          <w:rFonts w:ascii="Georgia" w:hAnsi="Georgia" w:eastAsia="Georgia" w:cs="Georgia"/>
          <w:lang w:val="en-US"/>
        </w:rPr>
      </w:pPr>
    </w:p>
    <w:p w:rsidR="00541CC2" w:rsidP="6DF3461E" w:rsidRDefault="00541CC2" w14:paraId="60085C25" w14:textId="77777777">
      <w:pPr>
        <w:spacing w:after="0" w:line="276" w:lineRule="auto"/>
        <w:jc w:val="both"/>
      </w:pPr>
    </w:p>
    <w:p w:rsidR="4499AD1B" w:rsidP="4499AD1B" w:rsidRDefault="4499AD1B" w14:paraId="7B2933FA" w14:textId="24E7D884">
      <w:pPr>
        <w:spacing w:after="0" w:line="276" w:lineRule="auto"/>
        <w:jc w:val="both"/>
        <w:rPr>
          <w:rFonts w:ascii="Georgia" w:hAnsi="Georgia" w:eastAsia="Georgia" w:cs="Georgia"/>
          <w:lang w:val="en-US"/>
        </w:rPr>
      </w:pPr>
    </w:p>
    <w:p w:rsidR="5F7AB7A7" w:rsidP="6DF3461E" w:rsidRDefault="3E9AD3CB" w14:paraId="1D1F4896" w14:textId="458B02E0">
      <w:pPr>
        <w:spacing w:after="0" w:line="276" w:lineRule="auto"/>
        <w:jc w:val="both"/>
        <w:rPr>
          <w:rFonts w:ascii="Georgia" w:hAnsi="Georgia" w:eastAsia="Georgia" w:cs="Georgia"/>
          <w:b/>
          <w:bCs/>
          <w:lang w:val="en-US"/>
        </w:rPr>
      </w:pPr>
      <w:r w:rsidRPr="27E7C933">
        <w:rPr>
          <w:rFonts w:ascii="Georgia" w:hAnsi="Georgia" w:eastAsia="Georgia" w:cs="Georgia"/>
          <w:b/>
          <w:bCs/>
          <w:lang w:val="en-US"/>
        </w:rPr>
        <w:lastRenderedPageBreak/>
        <w:t>Honor Flight</w:t>
      </w:r>
      <w:r w:rsidRPr="27E7C933" w:rsidR="57EB7D18">
        <w:rPr>
          <w:rFonts w:ascii="Georgia" w:hAnsi="Georgia" w:eastAsia="Georgia" w:cs="Georgia"/>
          <w:b/>
          <w:bCs/>
          <w:lang w:val="en-US"/>
        </w:rPr>
        <w:t>: Heroes to Washington Grant</w:t>
      </w:r>
    </w:p>
    <w:p w:rsidR="389DEA75" w:rsidP="6DF3461E" w:rsidRDefault="49074DF0" w14:paraId="70AE4F60" w14:textId="690310EE">
      <w:pPr>
        <w:spacing w:after="0" w:line="276" w:lineRule="auto"/>
        <w:jc w:val="both"/>
        <w:rPr>
          <w:rFonts w:ascii="Georgia" w:hAnsi="Georgia" w:eastAsia="Georgia" w:cs="Georgia"/>
          <w:b/>
          <w:bCs/>
          <w:lang w:val="en-US"/>
        </w:rPr>
      </w:pPr>
      <w:r w:rsidRPr="6DF3461E">
        <w:rPr>
          <w:rFonts w:ascii="Georgia" w:hAnsi="Georgia" w:eastAsia="Georgia" w:cs="Georgia"/>
          <w:lang w:val="en-US"/>
        </w:rPr>
        <w:t>T</w:t>
      </w:r>
      <w:r w:rsidRPr="6DF3461E" w:rsidR="3E9AD3CB">
        <w:rPr>
          <w:rFonts w:ascii="Georgia" w:hAnsi="Georgia" w:eastAsia="Georgia" w:cs="Georgia"/>
          <w:lang w:val="en-US"/>
        </w:rPr>
        <w:t>he Florida Veterans Foundation (FVF) partners with Honor Flight hubs across Florida to support their mission of transporting veterans to Washington, D.C. to visit their memorials. Through this partnership, FVF provides $15,000 in support to each of 10 Honor Flight hubs, helping offset operational costs and ensuring more veterans can participate in these meaningful trips. This investment strengthens statewide collaboration in honoring and serving Florida’s veterans with dignity and gratitude.</w:t>
      </w:r>
    </w:p>
    <w:p w:rsidR="7153B2D6" w:rsidP="6DF3461E" w:rsidRDefault="7153B2D6" w14:paraId="340A6EB5" w14:textId="54CFDE07">
      <w:pPr>
        <w:spacing w:after="0" w:line="276" w:lineRule="auto"/>
        <w:jc w:val="both"/>
        <w:rPr>
          <w:rFonts w:ascii="Georgia" w:hAnsi="Georgia" w:eastAsia="Georgia" w:cs="Georgia"/>
          <w:lang w:val="en-US"/>
        </w:rPr>
      </w:pPr>
    </w:p>
    <w:p w:rsidR="00823857" w:rsidP="6DF3461E" w:rsidRDefault="3E9AD3CB" w14:paraId="413DB81A" w14:textId="0069BACD">
      <w:pPr>
        <w:spacing w:after="0" w:line="276" w:lineRule="auto"/>
        <w:jc w:val="both"/>
        <w:rPr>
          <w:rFonts w:ascii="Georgia" w:hAnsi="Georgia" w:eastAsia="Georgia" w:cs="Georgia"/>
          <w:b/>
          <w:bCs/>
        </w:rPr>
      </w:pPr>
      <w:r w:rsidRPr="6DF3461E">
        <w:rPr>
          <w:rFonts w:ascii="Georgia" w:hAnsi="Georgia" w:eastAsia="Georgia" w:cs="Georgia"/>
          <w:b/>
          <w:bCs/>
        </w:rPr>
        <w:t xml:space="preserve">Veterans Museum </w:t>
      </w:r>
      <w:r w:rsidRPr="6DF3461E" w:rsidR="501CDD6C">
        <w:rPr>
          <w:rFonts w:ascii="Georgia" w:hAnsi="Georgia" w:eastAsia="Georgia" w:cs="Georgia"/>
          <w:b/>
          <w:bCs/>
        </w:rPr>
        <w:t>History</w:t>
      </w:r>
      <w:r w:rsidRPr="6DF3461E" w:rsidR="6439F8CE">
        <w:rPr>
          <w:rFonts w:ascii="Georgia" w:hAnsi="Georgia" w:eastAsia="Georgia" w:cs="Georgia"/>
          <w:b/>
          <w:bCs/>
        </w:rPr>
        <w:t xml:space="preserve"> </w:t>
      </w:r>
      <w:r w:rsidRPr="6DF3461E" w:rsidR="3454E73F">
        <w:rPr>
          <w:rFonts w:ascii="Georgia" w:hAnsi="Georgia" w:eastAsia="Georgia" w:cs="Georgia"/>
          <w:b/>
          <w:bCs/>
        </w:rPr>
        <w:t>Program</w:t>
      </w:r>
      <w:r w:rsidRPr="6DF3461E" w:rsidR="6439F8CE">
        <w:rPr>
          <w:rFonts w:ascii="Georgia" w:hAnsi="Georgia" w:eastAsia="Georgia" w:cs="Georgia"/>
          <w:b/>
          <w:bCs/>
        </w:rPr>
        <w:t xml:space="preserve"> </w:t>
      </w:r>
    </w:p>
    <w:p w:rsidR="00823857" w:rsidP="6DF3461E" w:rsidRDefault="328860F7" w14:paraId="083F3F42" w14:textId="3D20CC92">
      <w:pPr>
        <w:spacing w:after="0" w:line="276" w:lineRule="auto"/>
        <w:jc w:val="both"/>
        <w:rPr>
          <w:rFonts w:ascii="Georgia" w:hAnsi="Georgia" w:eastAsia="Georgia" w:cs="Georgia"/>
          <w:sz w:val="20"/>
          <w:szCs w:val="20"/>
        </w:rPr>
      </w:pPr>
      <w:r w:rsidRPr="6DF3461E">
        <w:rPr>
          <w:rFonts w:ascii="Georgia" w:hAnsi="Georgia" w:eastAsia="Georgia" w:cs="Georgia"/>
        </w:rPr>
        <w:t>The Florida Veterans Foundation’s partnership with the Veterans Museum helps preserve and share the stories, history, and sacrifices of Florida’s service members. Through collaboration and support, FVF helps enhance educational programming, exhibits, and outreach efforts that honor veterans across generations. This partnership ensures that veterans’ experiences are not only remembered but actively shared with the public.</w:t>
      </w:r>
    </w:p>
    <w:p w:rsidR="00823857" w:rsidP="6DF3461E" w:rsidRDefault="00823857" w14:paraId="3930AFE1" w14:textId="11A84555">
      <w:pPr>
        <w:spacing w:after="0" w:line="276" w:lineRule="auto"/>
        <w:jc w:val="both"/>
        <w:rPr>
          <w:rFonts w:ascii="Georgia" w:hAnsi="Georgia" w:eastAsia="Georgia" w:cs="Georgia"/>
          <w:b/>
          <w:bCs/>
        </w:rPr>
      </w:pPr>
    </w:p>
    <w:p w:rsidR="1810AB8C" w:rsidP="6DF3461E" w:rsidRDefault="6E344830" w14:paraId="26CBE8F6" w14:textId="24DD2543">
      <w:pPr>
        <w:spacing w:after="0" w:line="276" w:lineRule="auto"/>
        <w:jc w:val="both"/>
        <w:rPr>
          <w:rFonts w:ascii="Georgia" w:hAnsi="Georgia" w:eastAsia="Georgia" w:cs="Georgia"/>
          <w:b/>
          <w:bCs/>
        </w:rPr>
      </w:pPr>
      <w:r w:rsidRPr="6DF3461E">
        <w:rPr>
          <w:rFonts w:ascii="Georgia" w:hAnsi="Georgia" w:eastAsia="Georgia" w:cs="Georgia"/>
          <w:b/>
          <w:bCs/>
        </w:rPr>
        <w:t xml:space="preserve">FVF Non-Profit Grants </w:t>
      </w:r>
    </w:p>
    <w:p w:rsidR="1810AB8C" w:rsidP="6DF3461E" w:rsidRDefault="6E344830" w14:paraId="75C2F207" w14:textId="140F6C45">
      <w:pPr>
        <w:spacing w:after="0" w:line="276" w:lineRule="auto"/>
        <w:jc w:val="both"/>
        <w:rPr>
          <w:rFonts w:ascii="Georgia" w:hAnsi="Georgia" w:eastAsia="Georgia" w:cs="Georgia"/>
          <w:lang w:val="en-US"/>
        </w:rPr>
      </w:pPr>
      <w:r w:rsidRPr="6DF3461E">
        <w:rPr>
          <w:rFonts w:ascii="Georgia" w:hAnsi="Georgia" w:eastAsia="Georgia" w:cs="Georgia"/>
          <w:lang w:val="en-US"/>
        </w:rPr>
        <w:t>The Florida Veterans Foundation’s grant program provides funding to Florida's veteran-serving organizations to address needs that may not be covered by larger funding sources. These grants help support critical gaps such as</w:t>
      </w:r>
      <w:r w:rsidRPr="6DF3461E" w:rsidR="389AAC38">
        <w:rPr>
          <w:rFonts w:ascii="Georgia" w:hAnsi="Georgia" w:eastAsia="Georgia" w:cs="Georgia"/>
          <w:lang w:val="en-US"/>
        </w:rPr>
        <w:t xml:space="preserve"> </w:t>
      </w:r>
      <w:r w:rsidRPr="6DF3461E">
        <w:rPr>
          <w:rFonts w:ascii="Georgia" w:hAnsi="Georgia" w:eastAsia="Georgia" w:cs="Georgia"/>
          <w:lang w:val="en-US"/>
        </w:rPr>
        <w:t>outreach efforts</w:t>
      </w:r>
      <w:r w:rsidRPr="6DF3461E" w:rsidR="560F17E0">
        <w:rPr>
          <w:rFonts w:ascii="Georgia" w:hAnsi="Georgia" w:eastAsia="Georgia" w:cs="Georgia"/>
          <w:lang w:val="en-US"/>
        </w:rPr>
        <w:t xml:space="preserve"> </w:t>
      </w:r>
      <w:r w:rsidRPr="6DF3461E">
        <w:rPr>
          <w:rFonts w:ascii="Georgia" w:hAnsi="Georgia" w:eastAsia="Georgia" w:cs="Georgia"/>
          <w:lang w:val="en-US"/>
        </w:rPr>
        <w:t xml:space="preserve">and local veteran assistance initiatives. </w:t>
      </w:r>
    </w:p>
    <w:p w:rsidR="7153B2D6" w:rsidP="6DF3461E" w:rsidRDefault="7153B2D6" w14:paraId="00EF8C7C" w14:textId="3A6A4572">
      <w:pPr>
        <w:spacing w:after="0" w:line="276" w:lineRule="auto"/>
        <w:jc w:val="both"/>
        <w:rPr>
          <w:rFonts w:ascii="Georgia" w:hAnsi="Georgia" w:eastAsia="Georgia" w:cs="Georgia"/>
          <w:b/>
          <w:bCs/>
        </w:rPr>
      </w:pPr>
    </w:p>
    <w:p w:rsidR="00823857" w:rsidP="6DF3461E" w:rsidRDefault="29116E5A" w14:paraId="1BD82747" w14:textId="77777777">
      <w:pPr>
        <w:spacing w:after="0" w:line="276" w:lineRule="auto"/>
        <w:jc w:val="both"/>
        <w:rPr>
          <w:rFonts w:ascii="Georgia" w:hAnsi="Georgia" w:eastAsia="Georgia" w:cs="Georgia"/>
          <w:b/>
          <w:bCs/>
        </w:rPr>
      </w:pPr>
      <w:r w:rsidRPr="6DF3461E">
        <w:rPr>
          <w:rFonts w:ascii="Georgia" w:hAnsi="Georgia" w:eastAsia="Georgia" w:cs="Georgia"/>
          <w:b/>
          <w:bCs/>
        </w:rPr>
        <w:t>Operation Noble Endeavors</w:t>
      </w:r>
    </w:p>
    <w:p w:rsidR="00823857" w:rsidP="6DF3461E" w:rsidRDefault="29116E5A" w14:paraId="4E678EC8" w14:textId="77777777">
      <w:pPr>
        <w:spacing w:after="0" w:line="276" w:lineRule="auto"/>
        <w:jc w:val="both"/>
      </w:pPr>
      <w:r w:rsidRPr="4C54BE44" w:rsidR="29116E5A">
        <w:rPr>
          <w:rFonts w:ascii="Georgia" w:hAnsi="Georgia" w:eastAsia="Georgia" w:cs="Georgia"/>
          <w:lang w:val="en-US"/>
        </w:rPr>
        <w:t>The foundation began the Noble Endeavors Initiative, supporting programs that promote long-term stability and well-being for veterans in Florida’s State Veterans’ Nursing Homes. The partnership remains an important part of the Foundation’s broader mission to address unmet needs within the veteran community through innovative and sustainable solutions.</w:t>
      </w:r>
    </w:p>
    <w:p w:rsidR="4C54BE44" w:rsidP="4C54BE44" w:rsidRDefault="4C54BE44" w14:paraId="50EFFC33" w14:textId="57212B0B">
      <w:pPr>
        <w:spacing w:after="0" w:line="276" w:lineRule="auto"/>
        <w:jc w:val="both"/>
        <w:rPr>
          <w:rFonts w:ascii="Georgia" w:hAnsi="Georgia" w:eastAsia="Georgia" w:cs="Georgia"/>
          <w:lang w:val="en-US"/>
        </w:rPr>
      </w:pPr>
    </w:p>
    <w:p w:rsidR="3E28CAA2" w:rsidP="4C54BE44" w:rsidRDefault="3E28CAA2" w14:paraId="18A93BA7" w14:textId="59B5B551">
      <w:pPr>
        <w:spacing w:after="0" w:line="276" w:lineRule="auto"/>
        <w:jc w:val="both"/>
      </w:pPr>
      <w:r w:rsidRPr="4C54BE44" w:rsidR="3E28CAA2">
        <w:rPr>
          <w:rFonts w:ascii="Georgia" w:hAnsi="Georgia" w:eastAsia="Georgia" w:cs="Georgia"/>
          <w:b w:val="1"/>
          <w:bCs w:val="1"/>
          <w:lang w:val="en-US"/>
        </w:rPr>
        <w:t>Mission of Mercy</w:t>
      </w:r>
    </w:p>
    <w:p w:rsidR="4682889D" w:rsidP="4C54BE44" w:rsidRDefault="4682889D" w14:paraId="794DBC46" w14:textId="0FA07D29">
      <w:pPr>
        <w:pStyle w:val="Normal"/>
        <w:spacing w:after="0" w:line="276" w:lineRule="auto"/>
        <w:jc w:val="both"/>
      </w:pPr>
      <w:r w:rsidRPr="4C54BE44" w:rsidR="4682889D">
        <w:rPr>
          <w:rFonts w:ascii="Georgia" w:hAnsi="Georgia" w:eastAsia="Georgia" w:cs="Georgia"/>
          <w:noProof w:val="0"/>
          <w:sz w:val="22"/>
          <w:szCs w:val="22"/>
          <w:lang w:val="en-US"/>
        </w:rPr>
        <w:t>The Florida Veterans Foundation proudly provides an annual</w:t>
      </w:r>
      <w:r w:rsidRPr="4C54BE44" w:rsidR="4682889D">
        <w:rPr>
          <w:rFonts w:ascii="Georgia" w:hAnsi="Georgia" w:eastAsia="Georgia" w:cs="Georgia"/>
          <w:b w:val="0"/>
          <w:bCs w:val="0"/>
          <w:noProof w:val="0"/>
          <w:sz w:val="22"/>
          <w:szCs w:val="22"/>
          <w:lang w:val="en-US"/>
        </w:rPr>
        <w:t xml:space="preserve"> $25,000.00 grant </w:t>
      </w:r>
      <w:r w:rsidRPr="4C54BE44" w:rsidR="4682889D">
        <w:rPr>
          <w:rFonts w:ascii="Georgia" w:hAnsi="Georgia" w:eastAsia="Georgia" w:cs="Georgia"/>
          <w:noProof w:val="0"/>
          <w:sz w:val="22"/>
          <w:szCs w:val="22"/>
          <w:lang w:val="en-US"/>
        </w:rPr>
        <w:t xml:space="preserve">to support the Mission of Mercy dental event, which is hosted in a different Florida community each year. In addition to providing financial support, Foundation staff </w:t>
      </w:r>
      <w:r w:rsidRPr="4C54BE44" w:rsidR="4682889D">
        <w:rPr>
          <w:rFonts w:ascii="Georgia" w:hAnsi="Georgia" w:eastAsia="Georgia" w:cs="Georgia"/>
          <w:noProof w:val="0"/>
          <w:sz w:val="22"/>
          <w:szCs w:val="22"/>
          <w:lang w:val="en-US"/>
        </w:rPr>
        <w:t>participate</w:t>
      </w:r>
      <w:r w:rsidRPr="4C54BE44" w:rsidR="4682889D">
        <w:rPr>
          <w:rFonts w:ascii="Georgia" w:hAnsi="Georgia" w:eastAsia="Georgia" w:cs="Georgia"/>
          <w:noProof w:val="0"/>
          <w:sz w:val="22"/>
          <w:szCs w:val="22"/>
          <w:lang w:val="en-US"/>
        </w:rPr>
        <w:t xml:space="preserve"> in the event to help ensure veterans receive priority access to dental care on the first day. This partnership enables volunteer dental professionals to provide essential services to veterans who may otherwise be unable to afford treatment.</w:t>
      </w:r>
    </w:p>
    <w:p w:rsidR="00823857" w:rsidP="27E7C933" w:rsidRDefault="00823857" w14:paraId="75DD6D23" w14:textId="77777777">
      <w:pPr>
        <w:spacing w:after="0" w:line="276" w:lineRule="auto"/>
        <w:jc w:val="both"/>
        <w:rPr>
          <w:rFonts w:ascii="Georgia" w:hAnsi="Georgia" w:eastAsia="Georgia" w:cs="Georgia"/>
          <w:sz w:val="28"/>
          <w:szCs w:val="28"/>
        </w:rPr>
      </w:pPr>
    </w:p>
    <w:p w:rsidR="60E84103" w:rsidP="27E7C933" w:rsidRDefault="60E84103" w14:paraId="654BC413" w14:textId="5E296BEC">
      <w:pPr>
        <w:spacing w:after="0" w:line="276" w:lineRule="auto"/>
        <w:jc w:val="both"/>
      </w:pPr>
      <w:r w:rsidRPr="4499AD1B">
        <w:rPr>
          <w:rFonts w:ascii="Georgia" w:hAnsi="Georgia" w:eastAsia="Georgia" w:cs="Georgia"/>
          <w:b/>
          <w:bCs/>
          <w:sz w:val="24"/>
          <w:szCs w:val="24"/>
        </w:rPr>
        <w:t>Organizational Recognition</w:t>
      </w:r>
    </w:p>
    <w:p w:rsidR="4499AD1B" w:rsidP="4499AD1B" w:rsidRDefault="4499AD1B" w14:paraId="4848B55E" w14:textId="48FED3D2">
      <w:pPr>
        <w:spacing w:after="0" w:line="276" w:lineRule="auto"/>
        <w:jc w:val="both"/>
        <w:rPr>
          <w:rFonts w:ascii="Georgia" w:hAnsi="Georgia" w:eastAsia="Georgia" w:cs="Georgia"/>
          <w:b/>
          <w:bCs/>
          <w:sz w:val="24"/>
          <w:szCs w:val="24"/>
        </w:rPr>
      </w:pPr>
    </w:p>
    <w:p w:rsidR="00823857" w:rsidP="6DF3461E" w:rsidRDefault="29116E5A" w14:paraId="4AB0D9CA" w14:textId="77777777">
      <w:pPr>
        <w:spacing w:after="0" w:line="276" w:lineRule="auto"/>
        <w:jc w:val="both"/>
        <w:rPr>
          <w:rFonts w:ascii="Georgia" w:hAnsi="Georgia" w:eastAsia="Georgia" w:cs="Georgia"/>
          <w:b/>
          <w:bCs/>
        </w:rPr>
      </w:pPr>
      <w:r w:rsidRPr="6DF3461E">
        <w:rPr>
          <w:rFonts w:ascii="Georgia" w:hAnsi="Georgia" w:eastAsia="Georgia" w:cs="Georgia"/>
          <w:b/>
          <w:bCs/>
        </w:rPr>
        <w:t xml:space="preserve">Pillars of Excellence </w:t>
      </w:r>
    </w:p>
    <w:p w:rsidR="00823857" w:rsidP="6DF3461E" w:rsidRDefault="29116E5A" w14:paraId="08A0D1D9" w14:textId="2B45BF88">
      <w:pPr>
        <w:spacing w:after="0" w:line="276" w:lineRule="auto"/>
        <w:jc w:val="both"/>
      </w:pPr>
      <w:r w:rsidRPr="27E7C933">
        <w:rPr>
          <w:rFonts w:ascii="Georgia" w:hAnsi="Georgia" w:eastAsia="Georgia" w:cs="Georgia"/>
        </w:rPr>
        <w:t>The Florida Veterans Foundation is proud to be the Florida Department of Veterans’ Affairs' nominee for the NASDVA National Pillars of Excellence Award. Our submission highlights our commitment to veteran health through the Florida Veterans Dental Grant Program and our dedicated dental care initiatives for residents of State Nursing Homes.</w:t>
      </w:r>
    </w:p>
    <w:p w:rsidR="27E7C933" w:rsidP="27E7C933" w:rsidRDefault="27E7C933" w14:paraId="21BD8FA4" w14:textId="6A985BEE">
      <w:pPr>
        <w:spacing w:after="0" w:line="276" w:lineRule="auto"/>
        <w:jc w:val="both"/>
        <w:rPr>
          <w:rFonts w:ascii="Georgia" w:hAnsi="Georgia" w:eastAsia="Georgia" w:cs="Georgia"/>
        </w:rPr>
      </w:pPr>
    </w:p>
    <w:p w:rsidR="00823857" w:rsidP="27E7C933" w:rsidRDefault="29116E5A" w14:paraId="4175E069" w14:textId="08492E66">
      <w:pPr>
        <w:spacing w:after="0" w:line="276" w:lineRule="auto"/>
        <w:jc w:val="both"/>
        <w:rPr>
          <w:rFonts w:ascii="Georgia" w:hAnsi="Georgia" w:eastAsia="Georgia" w:cs="Georgia"/>
        </w:rPr>
      </w:pPr>
      <w:r w:rsidRPr="27E7C933">
        <w:rPr>
          <w:rFonts w:ascii="Georgia" w:hAnsi="Georgia" w:eastAsia="Georgia" w:cs="Georgia"/>
          <w:b/>
          <w:bCs/>
        </w:rPr>
        <w:t>FVF Non-Profit Ratings</w:t>
      </w:r>
      <w:r w:rsidRPr="27E7C933">
        <w:rPr>
          <w:rFonts w:ascii="Georgia" w:hAnsi="Georgia" w:eastAsia="Georgia" w:cs="Georgia"/>
        </w:rPr>
        <w:t> </w:t>
      </w:r>
    </w:p>
    <w:p w:rsidR="00823857" w:rsidP="4499AD1B" w:rsidRDefault="29116E5A" w14:paraId="2257717A" w14:textId="48F5CC30">
      <w:pPr>
        <w:spacing w:after="0" w:line="276" w:lineRule="auto"/>
        <w:jc w:val="both"/>
      </w:pPr>
      <w:r w:rsidRPr="4499AD1B">
        <w:rPr>
          <w:rFonts w:ascii="Georgia" w:hAnsi="Georgia" w:eastAsia="Georgia" w:cs="Georgia"/>
        </w:rPr>
        <w:t>The Foundation has now received three certifications from national non-profit entities, 1) GuideStar Gold Candid Transparency Seal 2) Charity Navigator 4-Star Rating and 3) Great Non-Profits Top-Rated Seal. </w:t>
      </w:r>
    </w:p>
    <w:p w:rsidR="00823857" w:rsidP="4499AD1B" w:rsidRDefault="00823857" w14:paraId="1A334F1D" w14:textId="4C0FBCEC">
      <w:pPr>
        <w:spacing w:after="0" w:line="276" w:lineRule="auto"/>
        <w:jc w:val="both"/>
        <w:rPr>
          <w:rFonts w:ascii="Georgia" w:hAnsi="Georgia" w:eastAsia="Georgia" w:cs="Georgia"/>
        </w:rPr>
      </w:pPr>
    </w:p>
    <w:p w:rsidR="00541CC2" w:rsidP="4499AD1B" w:rsidRDefault="00541CC2" w14:paraId="6406B465" w14:textId="77777777">
      <w:pPr>
        <w:spacing w:after="0" w:line="276" w:lineRule="auto"/>
        <w:jc w:val="both"/>
        <w:rPr>
          <w:rFonts w:ascii="Georgia" w:hAnsi="Georgia" w:eastAsia="Georgia" w:cs="Georgia"/>
        </w:rPr>
      </w:pPr>
    </w:p>
    <w:p w:rsidR="00541CC2" w:rsidP="4499AD1B" w:rsidRDefault="00541CC2" w14:paraId="63F2120B" w14:textId="77777777">
      <w:pPr>
        <w:spacing w:after="0" w:line="276" w:lineRule="auto"/>
        <w:jc w:val="both"/>
        <w:rPr>
          <w:rFonts w:ascii="Georgia" w:hAnsi="Georgia" w:eastAsia="Georgia" w:cs="Georgia"/>
        </w:rPr>
      </w:pPr>
    </w:p>
    <w:p w:rsidR="00541CC2" w:rsidP="4499AD1B" w:rsidRDefault="00541CC2" w14:paraId="35689F9F" w14:textId="77777777">
      <w:pPr>
        <w:spacing w:after="0" w:line="276" w:lineRule="auto"/>
        <w:jc w:val="both"/>
        <w:rPr>
          <w:rFonts w:ascii="Georgia" w:hAnsi="Georgia" w:eastAsia="Georgia" w:cs="Georgia"/>
        </w:rPr>
      </w:pPr>
    </w:p>
    <w:p w:rsidR="00823857" w:rsidP="4499AD1B" w:rsidRDefault="00823857" w14:paraId="360EA912" w14:textId="1113AB49">
      <w:pPr>
        <w:spacing w:after="0" w:line="276" w:lineRule="auto"/>
        <w:jc w:val="center"/>
        <w:rPr>
          <w:rFonts w:ascii="Georgia" w:hAnsi="Georgia" w:eastAsia="Georgia" w:cs="Georgia"/>
          <w:b/>
          <w:bCs/>
        </w:rPr>
      </w:pPr>
    </w:p>
    <w:p w:rsidR="00823857" w:rsidP="4499AD1B" w:rsidRDefault="00823857" w14:paraId="3948C8A3" w14:textId="7A3893A9">
      <w:pPr>
        <w:spacing w:after="0" w:line="276" w:lineRule="auto"/>
        <w:jc w:val="center"/>
        <w:rPr>
          <w:rFonts w:ascii="Georgia" w:hAnsi="Georgia" w:eastAsia="Georgia" w:cs="Georgia"/>
          <w:b/>
          <w:bCs/>
        </w:rPr>
      </w:pPr>
    </w:p>
    <w:p w:rsidR="00823857" w:rsidP="6DF3461E" w:rsidRDefault="29116E5A" w14:paraId="0AA94AB5" w14:textId="2CF77A5F">
      <w:pPr>
        <w:spacing w:after="0" w:line="276" w:lineRule="auto"/>
        <w:jc w:val="center"/>
      </w:pPr>
      <w:r w:rsidRPr="4499AD1B">
        <w:rPr>
          <w:rFonts w:ascii="Georgia" w:hAnsi="Georgia" w:eastAsia="Georgia" w:cs="Georgia"/>
          <w:b/>
          <w:bCs/>
        </w:rPr>
        <w:lastRenderedPageBreak/>
        <w:t>FLORIDA VETERAN’S FOUNDATION IN ACTION</w:t>
      </w:r>
      <w:r w:rsidRPr="4499AD1B">
        <w:rPr>
          <w:rFonts w:ascii="Georgia" w:hAnsi="Georgia" w:eastAsia="Georgia" w:cs="Georgia"/>
        </w:rPr>
        <w:t> </w:t>
      </w:r>
      <w:r w:rsidRPr="4499AD1B">
        <w:rPr>
          <w:rFonts w:ascii="Georgia" w:hAnsi="Georgia" w:eastAsia="Georgia" w:cs="Georgia"/>
          <w:sz w:val="20"/>
          <w:szCs w:val="20"/>
        </w:rPr>
        <w:t> </w:t>
      </w:r>
    </w:p>
    <w:p w:rsidR="4499AD1B" w:rsidP="4499AD1B" w:rsidRDefault="4499AD1B" w14:paraId="195090C4" w14:textId="531B18E0">
      <w:pPr>
        <w:spacing w:after="0" w:line="276" w:lineRule="auto"/>
        <w:jc w:val="center"/>
        <w:rPr>
          <w:rFonts w:ascii="Georgia" w:hAnsi="Georgia" w:eastAsia="Georgia" w:cs="Georgia"/>
          <w:sz w:val="20"/>
          <w:szCs w:val="20"/>
        </w:rPr>
      </w:pPr>
    </w:p>
    <w:p w:rsidR="00823857" w:rsidP="6DF3461E" w:rsidRDefault="06683886" w14:paraId="5E968695" w14:textId="3D70F541">
      <w:pPr>
        <w:spacing w:after="0" w:line="276" w:lineRule="auto"/>
        <w:jc w:val="center"/>
      </w:pPr>
      <w:r>
        <w:rPr>
          <w:noProof/>
        </w:rPr>
        <w:drawing>
          <wp:inline distT="0" distB="0" distL="0" distR="0" wp14:anchorId="43FEC896" wp14:editId="26C7CDFD">
            <wp:extent cx="5896928" cy="3534377"/>
            <wp:effectExtent l="0" t="0" r="0" b="0"/>
            <wp:docPr id="35555575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55753" name="Picture 355555753"/>
                    <pic:cNvPicPr/>
                  </pic:nvPicPr>
                  <pic:blipFill>
                    <a:blip r:embed="rId7">
                      <a:extLst>
                        <a:ext uri="{28A0092B-C50C-407E-A947-70E740481C1C}">
                          <a14:useLocalDpi xmlns:a14="http://schemas.microsoft.com/office/drawing/2010/main"/>
                        </a:ext>
                      </a:extLst>
                    </a:blip>
                    <a:stretch>
                      <a:fillRect/>
                    </a:stretch>
                  </pic:blipFill>
                  <pic:spPr>
                    <a:xfrm>
                      <a:off x="0" y="0"/>
                      <a:ext cx="5896928" cy="3534377"/>
                    </a:xfrm>
                    <a:prstGeom prst="rect">
                      <a:avLst/>
                    </a:prstGeom>
                  </pic:spPr>
                </pic:pic>
              </a:graphicData>
            </a:graphic>
          </wp:inline>
        </w:drawing>
      </w:r>
    </w:p>
    <w:p w:rsidR="4499AD1B" w:rsidP="4499AD1B" w:rsidRDefault="4499AD1B" w14:paraId="64C8ED45" w14:textId="16072BCD">
      <w:pPr>
        <w:spacing w:after="0" w:line="276" w:lineRule="auto"/>
        <w:jc w:val="center"/>
        <w:rPr>
          <w:rFonts w:ascii="Georgia" w:hAnsi="Georgia" w:eastAsia="Georgia" w:cs="Georgia"/>
          <w:b/>
          <w:bCs/>
          <w:color w:val="000000" w:themeColor="text1"/>
        </w:rPr>
      </w:pPr>
    </w:p>
    <w:p w:rsidR="00823857" w:rsidP="6DF3461E" w:rsidRDefault="29116E5A" w14:paraId="4FB5F239" w14:textId="77777777">
      <w:pPr>
        <w:spacing w:after="0" w:line="276" w:lineRule="auto"/>
        <w:jc w:val="center"/>
        <w:rPr>
          <w:rFonts w:ascii="Georgia" w:hAnsi="Georgia" w:eastAsia="Georgia" w:cs="Georgia"/>
          <w:b/>
          <w:bCs/>
          <w:color w:val="000000"/>
        </w:rPr>
      </w:pPr>
      <w:r w:rsidRPr="6DF3461E">
        <w:rPr>
          <w:rFonts w:ascii="Georgia" w:hAnsi="Georgia" w:eastAsia="Georgia" w:cs="Georgia"/>
          <w:b/>
          <w:bCs/>
          <w:color w:val="000000" w:themeColor="text1"/>
        </w:rPr>
        <w:t xml:space="preserve">Board and Staff Participated in the Following Events </w:t>
      </w:r>
    </w:p>
    <w:p w:rsidR="29116E5A" w:rsidP="6DF3461E" w:rsidRDefault="29116E5A" w14:paraId="5BC72694" w14:textId="652D3529">
      <w:pPr>
        <w:spacing w:after="0" w:line="276" w:lineRule="auto"/>
        <w:jc w:val="center"/>
      </w:pPr>
      <w:r w:rsidRPr="6DF3461E">
        <w:rPr>
          <w:rFonts w:ascii="Georgia" w:hAnsi="Georgia" w:eastAsia="Georgia" w:cs="Georgia"/>
          <w:b/>
          <w:bCs/>
          <w:color w:val="000000" w:themeColor="text1"/>
          <w:lang w:val="en-US"/>
        </w:rPr>
        <w:t xml:space="preserve">for the </w:t>
      </w:r>
      <w:r w:rsidRPr="6DF3461E" w:rsidR="6CCF01D2">
        <w:rPr>
          <w:rFonts w:ascii="Georgia" w:hAnsi="Georgia" w:eastAsia="Georgia" w:cs="Georgia"/>
          <w:b/>
          <w:bCs/>
          <w:color w:val="000000" w:themeColor="text1"/>
          <w:lang w:val="en-US"/>
        </w:rPr>
        <w:t>4th</w:t>
      </w:r>
      <w:r w:rsidRPr="6DF3461E">
        <w:rPr>
          <w:rFonts w:ascii="Georgia" w:hAnsi="Georgia" w:eastAsia="Georgia" w:cs="Georgia"/>
          <w:b/>
          <w:bCs/>
          <w:color w:val="000000" w:themeColor="text1"/>
          <w:lang w:val="en-US"/>
        </w:rPr>
        <w:t xml:space="preserve"> Quarter FY 25-26</w:t>
      </w:r>
      <w:r w:rsidRPr="6DF3461E">
        <w:rPr>
          <w:rFonts w:ascii="Georgia" w:hAnsi="Georgia" w:eastAsia="Georgia" w:cs="Georgia"/>
          <w:color w:val="000000" w:themeColor="text1"/>
          <w:lang w:val="en-US"/>
        </w:rPr>
        <w:t> </w:t>
      </w:r>
    </w:p>
    <w:p w:rsidR="6DF3461E" w:rsidP="6DF3461E" w:rsidRDefault="6DF3461E" w14:paraId="30B7EEDF" w14:textId="1FA0F0CF">
      <w:pPr>
        <w:spacing w:after="0" w:line="276" w:lineRule="auto"/>
        <w:jc w:val="center"/>
        <w:rPr>
          <w:rFonts w:ascii="Georgia" w:hAnsi="Georgia" w:eastAsia="Georgia" w:cs="Georgia"/>
          <w:color w:val="000000" w:themeColor="text1"/>
          <w:lang w:val="en-US"/>
        </w:rPr>
      </w:pPr>
    </w:p>
    <w:tbl>
      <w:tblPr>
        <w:tblW w:w="9809" w:type="dxa"/>
        <w:jc w:val="center"/>
        <w:tblBorders>
          <w:top w:val="single" w:color="000000" w:themeColor="text1" w:sz="6" w:space="0"/>
          <w:left w:val="single" w:color="000000" w:themeColor="text1" w:sz="6" w:space="0"/>
          <w:bottom w:val="single" w:color="000000" w:themeColor="text1" w:sz="6" w:space="0"/>
          <w:right w:val="single" w:color="000000" w:themeColor="text1" w:sz="6" w:space="0"/>
        </w:tblBorders>
        <w:tblLayout w:type="fixed"/>
        <w:tblLook w:val="0400" w:firstRow="0" w:lastRow="0" w:firstColumn="0" w:lastColumn="0" w:noHBand="0" w:noVBand="1"/>
      </w:tblPr>
      <w:tblGrid>
        <w:gridCol w:w="3257"/>
        <w:gridCol w:w="3233"/>
        <w:gridCol w:w="3319"/>
      </w:tblGrid>
      <w:tr w:rsidR="00823857" w:rsidTr="4499AD1B" w14:paraId="4AE788C2" w14:textId="77777777">
        <w:trPr>
          <w:trHeight w:val="432"/>
          <w:jc w:val="center"/>
        </w:trPr>
        <w:tc>
          <w:tcPr>
            <w:tcW w:w="9809"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vAlign w:val="center"/>
          </w:tcPr>
          <w:p w:rsidR="00823857" w:rsidP="4499AD1B" w:rsidRDefault="13C1E8C9" w14:paraId="398553AB" w14:textId="602E97EE">
            <w:pPr>
              <w:spacing w:after="0" w:line="240" w:lineRule="auto"/>
              <w:jc w:val="center"/>
              <w:rPr>
                <w:rFonts w:ascii="Georgia" w:hAnsi="Georgia" w:eastAsia="Georgia" w:cs="Georgia"/>
                <w:b/>
                <w:bCs/>
                <w:sz w:val="24"/>
                <w:szCs w:val="24"/>
              </w:rPr>
            </w:pPr>
            <w:r w:rsidRPr="4499AD1B">
              <w:rPr>
                <w:rFonts w:ascii="Georgia" w:hAnsi="Georgia" w:eastAsia="Georgia" w:cs="Georgia"/>
                <w:b/>
                <w:bCs/>
                <w:sz w:val="24"/>
                <w:szCs w:val="24"/>
              </w:rPr>
              <w:t>Fourth</w:t>
            </w:r>
            <w:r w:rsidRPr="4499AD1B" w:rsidR="29116E5A">
              <w:rPr>
                <w:rFonts w:ascii="Georgia" w:hAnsi="Georgia" w:eastAsia="Georgia" w:cs="Georgia"/>
                <w:b/>
                <w:bCs/>
                <w:sz w:val="24"/>
                <w:szCs w:val="24"/>
              </w:rPr>
              <w:t xml:space="preserve"> Quarter Events</w:t>
            </w:r>
          </w:p>
        </w:tc>
      </w:tr>
      <w:tr w:rsidRPr="00E73DEF" w:rsidR="00823857" w:rsidTr="4499AD1B" w14:paraId="4601F559" w14:textId="77777777">
        <w:trPr>
          <w:trHeight w:val="300"/>
          <w:jc w:val="center"/>
        </w:trPr>
        <w:tc>
          <w:tcPr>
            <w:tcW w:w="325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Pr="00E73DEF" w:rsidR="00823857" w:rsidP="6DF3461E" w:rsidRDefault="29116E5A" w14:paraId="2F7658D0" w14:textId="77777777">
            <w:pPr>
              <w:spacing w:after="0" w:line="276" w:lineRule="auto"/>
              <w:jc w:val="center"/>
              <w:rPr>
                <w:rFonts w:ascii="Georgia" w:hAnsi="Georgia" w:eastAsia="Georgia" w:cs="Georgia"/>
              </w:rPr>
            </w:pPr>
            <w:r w:rsidRPr="6DF3461E">
              <w:rPr>
                <w:rFonts w:ascii="Georgia" w:hAnsi="Georgia" w:eastAsia="Georgia" w:cs="Georgia"/>
              </w:rPr>
              <w:t>Executive Board Meetings</w:t>
            </w:r>
          </w:p>
        </w:tc>
        <w:tc>
          <w:tcPr>
            <w:tcW w:w="323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Pr="00E73DEF" w:rsidR="00823857" w:rsidP="6DF3461E" w:rsidRDefault="5C7A72CC" w14:paraId="6A39F156" w14:textId="46078AFD">
            <w:pPr>
              <w:spacing w:after="0" w:line="276" w:lineRule="auto"/>
              <w:jc w:val="center"/>
              <w:rPr>
                <w:rFonts w:ascii="Georgia" w:hAnsi="Georgia" w:eastAsia="Georgia" w:cs="Georgia"/>
                <w:sz w:val="20"/>
                <w:szCs w:val="20"/>
              </w:rPr>
            </w:pPr>
            <w:r w:rsidRPr="6DF3461E">
              <w:rPr>
                <w:rFonts w:ascii="Georgia" w:hAnsi="Georgia" w:eastAsia="Georgia" w:cs="Georgia"/>
              </w:rPr>
              <w:t>Community Smiles/WVRF On-Site Visits</w:t>
            </w:r>
          </w:p>
        </w:tc>
        <w:tc>
          <w:tcPr>
            <w:tcW w:w="3319"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Pr="00E73DEF" w:rsidR="00823857" w:rsidP="6DF3461E" w:rsidRDefault="31AAC18E" w14:paraId="4BEC5EE9" w14:textId="40EB417A">
            <w:pPr>
              <w:spacing w:after="0" w:line="276" w:lineRule="auto"/>
              <w:jc w:val="center"/>
              <w:rPr>
                <w:rFonts w:ascii="Georgia" w:hAnsi="Georgia" w:eastAsia="Georgia" w:cs="Georgia"/>
                <w:sz w:val="20"/>
                <w:szCs w:val="20"/>
              </w:rPr>
            </w:pPr>
            <w:r w:rsidRPr="6DF3461E">
              <w:rPr>
                <w:rFonts w:ascii="Georgia" w:hAnsi="Georgia" w:eastAsia="Georgia" w:cs="Georgia"/>
              </w:rPr>
              <w:t>American Legion Department of Florida Annual Convention</w:t>
            </w:r>
          </w:p>
        </w:tc>
      </w:tr>
      <w:tr w:rsidRPr="00E73DEF" w:rsidR="00823857" w:rsidTr="4499AD1B" w14:paraId="7BD69E6F" w14:textId="77777777">
        <w:trPr>
          <w:trHeight w:val="300"/>
          <w:jc w:val="center"/>
        </w:trPr>
        <w:tc>
          <w:tcPr>
            <w:tcW w:w="3257"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E73DEF" w:rsidR="00823857" w:rsidP="6DF3461E" w:rsidRDefault="282B5DD2" w14:paraId="542E35F7" w14:textId="1E9DED74">
            <w:pPr>
              <w:spacing w:after="0" w:line="276" w:lineRule="auto"/>
              <w:jc w:val="center"/>
              <w:rPr>
                <w:rFonts w:ascii="Georgia" w:hAnsi="Georgia" w:eastAsia="Georgia" w:cs="Georgia"/>
              </w:rPr>
            </w:pPr>
            <w:r w:rsidRPr="6DF3461E">
              <w:rPr>
                <w:rFonts w:ascii="Georgia" w:hAnsi="Georgia" w:eastAsia="Georgia" w:cs="Georgia"/>
              </w:rPr>
              <w:t>11</w:t>
            </w:r>
            <w:r w:rsidRPr="6DF3461E">
              <w:rPr>
                <w:rFonts w:ascii="Georgia" w:hAnsi="Georgia" w:eastAsia="Georgia" w:cs="Georgia"/>
                <w:vertAlign w:val="superscript"/>
              </w:rPr>
              <w:t>th</w:t>
            </w:r>
            <w:r w:rsidRPr="6DF3461E">
              <w:rPr>
                <w:rFonts w:ascii="Georgia" w:hAnsi="Georgia" w:eastAsia="Georgia" w:cs="Georgia"/>
              </w:rPr>
              <w:t xml:space="preserve"> Annual FLHSMV Veterans Recognition Day</w:t>
            </w:r>
          </w:p>
        </w:tc>
        <w:tc>
          <w:tcPr>
            <w:tcW w:w="323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E73DEF" w:rsidR="00823857" w:rsidP="6DF3461E" w:rsidRDefault="29116E5A" w14:paraId="0BD92E62" w14:textId="77777777">
            <w:pPr>
              <w:spacing w:after="0" w:line="276" w:lineRule="auto"/>
              <w:jc w:val="center"/>
              <w:rPr>
                <w:rFonts w:ascii="Georgia" w:hAnsi="Georgia" w:eastAsia="Georgia" w:cs="Georgia"/>
              </w:rPr>
            </w:pPr>
            <w:r w:rsidRPr="6DF3461E">
              <w:rPr>
                <w:rFonts w:ascii="Georgia" w:hAnsi="Georgia" w:eastAsia="Georgia" w:cs="Georgia"/>
              </w:rPr>
              <w:t>Florida Veterans Council </w:t>
            </w:r>
          </w:p>
        </w:tc>
        <w:tc>
          <w:tcPr>
            <w:tcW w:w="3319"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E73DEF" w:rsidR="00823857" w:rsidP="6DF3461E" w:rsidRDefault="29116E5A" w14:paraId="25D51D6D" w14:textId="77777777">
            <w:pPr>
              <w:spacing w:after="0" w:line="276" w:lineRule="auto"/>
              <w:jc w:val="center"/>
              <w:rPr>
                <w:rFonts w:ascii="Georgia" w:hAnsi="Georgia" w:eastAsia="Georgia" w:cs="Georgia"/>
              </w:rPr>
            </w:pPr>
            <w:r w:rsidRPr="6DF3461E">
              <w:rPr>
                <w:rFonts w:ascii="Georgia" w:hAnsi="Georgia" w:eastAsia="Georgia" w:cs="Georgia"/>
              </w:rPr>
              <w:t>Veterans Recognition Events</w:t>
            </w:r>
          </w:p>
        </w:tc>
      </w:tr>
      <w:tr w:rsidRPr="00E73DEF" w:rsidR="00823857" w:rsidTr="4499AD1B" w14:paraId="571B4EDB" w14:textId="77777777">
        <w:trPr>
          <w:trHeight w:val="408"/>
          <w:jc w:val="center"/>
        </w:trPr>
        <w:tc>
          <w:tcPr>
            <w:tcW w:w="325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Pr="00E73DEF" w:rsidR="00823857" w:rsidP="6DF3461E" w:rsidRDefault="71C6CE23" w14:paraId="7388FF3C" w14:textId="227AEC56">
            <w:pPr>
              <w:spacing w:after="0" w:line="276" w:lineRule="auto"/>
              <w:jc w:val="center"/>
              <w:rPr>
                <w:rFonts w:ascii="Georgia" w:hAnsi="Georgia" w:eastAsia="Georgia" w:cs="Georgia"/>
                <w:sz w:val="20"/>
                <w:szCs w:val="20"/>
              </w:rPr>
            </w:pPr>
            <w:r w:rsidRPr="6DF3461E">
              <w:rPr>
                <w:rFonts w:ascii="Georgia" w:hAnsi="Georgia" w:eastAsia="Georgia" w:cs="Georgia"/>
              </w:rPr>
              <w:t>Honor Flight Check Presentations</w:t>
            </w:r>
          </w:p>
        </w:tc>
        <w:tc>
          <w:tcPr>
            <w:tcW w:w="323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Pr="00E73DEF" w:rsidR="00C97873" w:rsidP="6DF3461E" w:rsidRDefault="282B5DD2" w14:paraId="62B9427E" w14:textId="77777777">
            <w:pPr>
              <w:spacing w:after="0" w:line="276" w:lineRule="auto"/>
              <w:jc w:val="center"/>
              <w:rPr>
                <w:rFonts w:ascii="Georgia" w:hAnsi="Georgia" w:eastAsia="Georgia" w:cs="Georgia"/>
                <w:sz w:val="20"/>
                <w:szCs w:val="20"/>
              </w:rPr>
            </w:pPr>
            <w:r w:rsidRPr="6DF3461E">
              <w:rPr>
                <w:rFonts w:ascii="Georgia" w:hAnsi="Georgia" w:eastAsia="Georgia" w:cs="Georgia"/>
              </w:rPr>
              <w:t>2026 4</w:t>
            </w:r>
            <w:r w:rsidRPr="6DF3461E">
              <w:rPr>
                <w:rFonts w:ascii="Georgia" w:hAnsi="Georgia" w:eastAsia="Georgia" w:cs="Georgia"/>
                <w:vertAlign w:val="superscript"/>
              </w:rPr>
              <w:t>th</w:t>
            </w:r>
            <w:r w:rsidRPr="6DF3461E">
              <w:rPr>
                <w:rFonts w:ascii="Georgia" w:hAnsi="Georgia" w:eastAsia="Georgia" w:cs="Georgia"/>
              </w:rPr>
              <w:t xml:space="preserve"> of July</w:t>
            </w:r>
          </w:p>
          <w:p w:rsidRPr="00E73DEF" w:rsidR="00823857" w:rsidP="6DF3461E" w:rsidRDefault="282B5DD2" w14:paraId="69B484D3" w14:textId="7838C27F">
            <w:pPr>
              <w:spacing w:after="0" w:line="276" w:lineRule="auto"/>
              <w:jc w:val="center"/>
              <w:rPr>
                <w:rFonts w:ascii="Georgia" w:hAnsi="Georgia" w:eastAsia="Georgia" w:cs="Georgia"/>
              </w:rPr>
            </w:pPr>
            <w:r w:rsidRPr="6DF3461E">
              <w:rPr>
                <w:rFonts w:ascii="Georgia" w:hAnsi="Georgia" w:eastAsia="Georgia" w:cs="Georgia"/>
              </w:rPr>
              <w:t xml:space="preserve"> Heroes Boat Parade</w:t>
            </w:r>
          </w:p>
        </w:tc>
        <w:tc>
          <w:tcPr>
            <w:tcW w:w="3319"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vAlign w:val="center"/>
          </w:tcPr>
          <w:p w:rsidR="00C97873" w:rsidP="6DF3461E" w:rsidRDefault="282B5DD2" w14:paraId="33EFF5F4" w14:textId="77777777">
            <w:pPr>
              <w:spacing w:after="0" w:line="276" w:lineRule="auto"/>
              <w:jc w:val="center"/>
              <w:rPr>
                <w:rFonts w:ascii="Georgia" w:hAnsi="Georgia" w:eastAsia="Georgia" w:cs="Georgia"/>
                <w:sz w:val="20"/>
                <w:szCs w:val="20"/>
              </w:rPr>
            </w:pPr>
            <w:r w:rsidRPr="6DF3461E">
              <w:rPr>
                <w:rFonts w:ascii="Georgia" w:hAnsi="Georgia" w:eastAsia="Georgia" w:cs="Georgia"/>
              </w:rPr>
              <w:t xml:space="preserve">The Veterans Legacy </w:t>
            </w:r>
          </w:p>
          <w:p w:rsidRPr="00E73DEF" w:rsidR="00823857" w:rsidP="6DF3461E" w:rsidRDefault="282B5DD2" w14:paraId="4D587F5F" w14:textId="17BB67E3">
            <w:pPr>
              <w:spacing w:after="0" w:line="276" w:lineRule="auto"/>
              <w:jc w:val="center"/>
              <w:rPr>
                <w:rFonts w:ascii="Georgia" w:hAnsi="Georgia" w:eastAsia="Georgia" w:cs="Georgia"/>
              </w:rPr>
            </w:pPr>
            <w:r w:rsidRPr="6DF3461E">
              <w:rPr>
                <w:rFonts w:ascii="Georgia" w:hAnsi="Georgia" w:eastAsia="Georgia" w:cs="Georgia"/>
              </w:rPr>
              <w:t>Tribute Event</w:t>
            </w:r>
          </w:p>
        </w:tc>
      </w:tr>
      <w:tr w:rsidRPr="00E73DEF" w:rsidR="00823857" w:rsidTr="4499AD1B" w14:paraId="6832CA13" w14:textId="77777777">
        <w:trPr>
          <w:trHeight w:val="300"/>
          <w:jc w:val="center"/>
        </w:trPr>
        <w:tc>
          <w:tcPr>
            <w:tcW w:w="3257"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E73DEF" w:rsidR="00823857" w:rsidP="6DF3461E" w:rsidRDefault="6F99629A" w14:paraId="4DACFE40" w14:textId="1CC35B58">
            <w:pPr>
              <w:spacing w:after="0" w:line="276" w:lineRule="auto"/>
              <w:jc w:val="center"/>
              <w:rPr>
                <w:rFonts w:ascii="Georgia" w:hAnsi="Georgia" w:eastAsia="Georgia" w:cs="Georgia"/>
                <w:sz w:val="20"/>
                <w:szCs w:val="20"/>
              </w:rPr>
            </w:pPr>
            <w:r w:rsidRPr="6DF3461E">
              <w:rPr>
                <w:rFonts w:ascii="Georgia" w:hAnsi="Georgia" w:eastAsia="Georgia" w:cs="Georgia"/>
              </w:rPr>
              <w:t>Mission of Mercy Veterans Dental Event</w:t>
            </w:r>
          </w:p>
        </w:tc>
        <w:tc>
          <w:tcPr>
            <w:tcW w:w="323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E73DEF" w:rsidR="00823857" w:rsidP="6DF3461E" w:rsidRDefault="4AF942D4" w14:paraId="00A2BD2A" w14:textId="2CA02727">
            <w:pPr>
              <w:spacing w:after="0" w:line="276" w:lineRule="auto"/>
              <w:jc w:val="center"/>
              <w:rPr>
                <w:rFonts w:ascii="Georgia" w:hAnsi="Georgia" w:eastAsia="Georgia" w:cs="Georgia"/>
                <w:sz w:val="20"/>
                <w:szCs w:val="20"/>
                <w:lang w:val="en-US"/>
              </w:rPr>
            </w:pPr>
            <w:r w:rsidRPr="6DF3461E">
              <w:rPr>
                <w:rFonts w:ascii="Georgia" w:hAnsi="Georgia" w:eastAsia="Georgia" w:cs="Georgia"/>
                <w:lang w:val="en-US"/>
              </w:rPr>
              <w:t>2026 Hero Fest</w:t>
            </w:r>
          </w:p>
        </w:tc>
        <w:tc>
          <w:tcPr>
            <w:tcW w:w="3319"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E73DEF" w:rsidR="00823857" w:rsidP="6DF3461E" w:rsidRDefault="6396147F" w14:paraId="7E3F948C" w14:textId="62D6A60B">
            <w:pPr>
              <w:spacing w:after="0" w:line="276" w:lineRule="auto"/>
              <w:jc w:val="center"/>
              <w:rPr>
                <w:rFonts w:ascii="Georgia" w:hAnsi="Georgia" w:eastAsia="Georgia" w:cs="Georgia"/>
                <w:sz w:val="20"/>
                <w:szCs w:val="20"/>
              </w:rPr>
            </w:pPr>
            <w:r w:rsidRPr="6DF3461E">
              <w:rPr>
                <w:rFonts w:ascii="Georgia" w:hAnsi="Georgia" w:eastAsia="Georgia" w:cs="Georgia"/>
              </w:rPr>
              <w:t>Flagler Chapter NSDAR Dinner Dance Gala</w:t>
            </w:r>
          </w:p>
        </w:tc>
      </w:tr>
    </w:tbl>
    <w:p w:rsidR="00823857" w:rsidP="6DF3461E" w:rsidRDefault="00823857" w14:paraId="763BDA95" w14:textId="745FFC84">
      <w:pPr>
        <w:spacing w:after="0" w:line="276" w:lineRule="auto"/>
        <w:jc w:val="center"/>
        <w:rPr>
          <w:rFonts w:ascii="Georgia" w:hAnsi="Georgia" w:eastAsia="Georgia" w:cs="Georgia"/>
          <w:i/>
          <w:iCs/>
          <w:sz w:val="18"/>
          <w:szCs w:val="18"/>
          <w:lang w:val="en-US"/>
        </w:rPr>
      </w:pPr>
    </w:p>
    <w:p w:rsidR="00823857" w:rsidP="6DF3461E" w:rsidRDefault="29116E5A" w14:paraId="355A2FDF" w14:textId="3C581A6A">
      <w:pPr>
        <w:spacing w:after="0" w:line="276" w:lineRule="auto"/>
        <w:jc w:val="center"/>
      </w:pPr>
      <w:r w:rsidRPr="27E7C933">
        <w:rPr>
          <w:rFonts w:ascii="Georgia" w:hAnsi="Georgia" w:eastAsia="Georgia" w:cs="Georgia"/>
          <w:i/>
          <w:iCs/>
          <w:sz w:val="18"/>
          <w:szCs w:val="18"/>
          <w:lang w:val="en-US"/>
        </w:rPr>
        <w:t>Acknowledgement</w:t>
      </w:r>
      <w:proofErr w:type="gramStart"/>
      <w:r w:rsidRPr="27E7C933">
        <w:rPr>
          <w:rFonts w:ascii="Georgia" w:hAnsi="Georgia" w:eastAsia="Georgia" w:cs="Georgia"/>
          <w:i/>
          <w:iCs/>
          <w:sz w:val="18"/>
          <w:szCs w:val="18"/>
          <w:lang w:val="en-US"/>
        </w:rPr>
        <w:t>:  FVF</w:t>
      </w:r>
      <w:proofErr w:type="gramEnd"/>
      <w:r w:rsidRPr="27E7C933">
        <w:rPr>
          <w:rFonts w:ascii="Georgia" w:hAnsi="Georgia" w:eastAsia="Georgia" w:cs="Georgia"/>
          <w:i/>
          <w:iCs/>
          <w:sz w:val="18"/>
          <w:szCs w:val="18"/>
          <w:lang w:val="en-US"/>
        </w:rPr>
        <w:t xml:space="preserve"> is grateful for FDVA’s partnership through the provisions of office space, administrative and legal collaboration efforts that </w:t>
      </w:r>
      <w:proofErr w:type="gramStart"/>
      <w:r w:rsidRPr="27E7C933">
        <w:rPr>
          <w:rFonts w:ascii="Georgia" w:hAnsi="Georgia" w:eastAsia="Georgia" w:cs="Georgia"/>
          <w:i/>
          <w:iCs/>
          <w:sz w:val="18"/>
          <w:szCs w:val="18"/>
          <w:lang w:val="en-US"/>
        </w:rPr>
        <w:t>helps</w:t>
      </w:r>
      <w:proofErr w:type="gramEnd"/>
      <w:r w:rsidRPr="27E7C933">
        <w:rPr>
          <w:rFonts w:ascii="Georgia" w:hAnsi="Georgia" w:eastAsia="Georgia" w:cs="Georgia"/>
          <w:i/>
          <w:iCs/>
          <w:sz w:val="18"/>
          <w:szCs w:val="18"/>
          <w:lang w:val="en-US"/>
        </w:rPr>
        <w:t xml:space="preserve"> to support FVF mission objectives.</w:t>
      </w:r>
      <w:r w:rsidRPr="27E7C933">
        <w:rPr>
          <w:rFonts w:ascii="Georgia" w:hAnsi="Georgia" w:eastAsia="Georgia" w:cs="Georgia"/>
          <w:sz w:val="18"/>
          <w:szCs w:val="18"/>
          <w:lang w:val="en-US"/>
        </w:rPr>
        <w:t> </w:t>
      </w:r>
    </w:p>
    <w:p w:rsidR="27E7C933" w:rsidP="27E7C933" w:rsidRDefault="27E7C933" w14:paraId="4C9E604E" w14:textId="599D629C">
      <w:pPr>
        <w:spacing w:after="0" w:line="276" w:lineRule="auto"/>
        <w:jc w:val="center"/>
        <w:rPr>
          <w:rFonts w:ascii="Georgia" w:hAnsi="Georgia" w:eastAsia="Georgia" w:cs="Georgia"/>
          <w:sz w:val="18"/>
          <w:szCs w:val="18"/>
          <w:lang w:val="en-US"/>
        </w:rPr>
      </w:pPr>
    </w:p>
    <w:p w:rsidR="00823857" w:rsidP="6DF3461E" w:rsidRDefault="562B8A69" w14:paraId="5FEB4DE2" w14:textId="77777777">
      <w:pPr>
        <w:spacing w:line="276" w:lineRule="auto"/>
        <w:jc w:val="center"/>
        <w:rPr>
          <w:sz w:val="20"/>
          <w:szCs w:val="20"/>
        </w:rPr>
      </w:pPr>
      <w:r>
        <w:rPr>
          <w:noProof/>
        </w:rPr>
        <w:drawing>
          <wp:inline distT="0" distB="0" distL="0" distR="0" wp14:anchorId="7C7097E3" wp14:editId="6BC11D93">
            <wp:extent cx="1871276" cy="558157"/>
            <wp:effectExtent l="0" t="0" r="0" b="0"/>
            <wp:docPr id="1871028535" name="image1.jpg" descr="C:\Users\raymond.miller\AppData\Local\Microsoft\Windows\INetCache\Content.MSO\2BF43E3E.tmp"/>
            <wp:cNvGraphicFramePr/>
            <a:graphic xmlns:a="http://schemas.openxmlformats.org/drawingml/2006/main">
              <a:graphicData uri="http://schemas.openxmlformats.org/drawingml/2006/picture">
                <pic:pic xmlns:pic="http://schemas.openxmlformats.org/drawingml/2006/picture">
                  <pic:nvPicPr>
                    <pic:cNvPr id="0" name="image1.jpg" descr="C:\Users\raymond.miller\AppData\Local\Microsoft\Windows\INetCache\Content.MSO\2BF43E3E.tmp"/>
                    <pic:cNvPicPr preferRelativeResize="0"/>
                  </pic:nvPicPr>
                  <pic:blipFill>
                    <a:blip r:embed="rId8"/>
                    <a:srcRect/>
                    <a:stretch>
                      <a:fillRect/>
                    </a:stretch>
                  </pic:blipFill>
                  <pic:spPr>
                    <a:xfrm>
                      <a:off x="0" y="0"/>
                      <a:ext cx="1871276" cy="558157"/>
                    </a:xfrm>
                    <a:prstGeom prst="rect">
                      <a:avLst/>
                    </a:prstGeom>
                    <a:ln/>
                  </pic:spPr>
                </pic:pic>
              </a:graphicData>
            </a:graphic>
          </wp:inline>
        </w:drawing>
      </w:r>
    </w:p>
    <w:sectPr w:rsidR="00823857">
      <w:headerReference w:type="default" r:id="rId9"/>
      <w:footerReference w:type="default" r:id="rId10"/>
      <w:pgSz w:w="12240" w:h="15840"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5305" w:rsidRDefault="00185305" w14:paraId="70274242" w14:textId="77777777">
      <w:pPr>
        <w:spacing w:after="0" w:line="240" w:lineRule="auto"/>
      </w:pPr>
      <w:r>
        <w:separator/>
      </w:r>
    </w:p>
  </w:endnote>
  <w:endnote w:type="continuationSeparator" w:id="0">
    <w:p w:rsidR="00185305" w:rsidRDefault="00185305" w14:paraId="1FEEE64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w:fontKey="{2D9E7717-2687-4308-9923-4EFAC4BFA715}" r:id="rId1"/>
    <w:embedBold w:fontKey="{02BB8844-DF65-4BD6-8148-ED320DF52F3B}" r:id="rId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w:fontKey="{0F450430-7561-4A33-9821-3B6173854038}" r:id="rId3"/>
    <w:embedBold w:fontKey="{B47C85C3-7B0C-432A-8287-0FE57BE1B026}" r:id="rId4"/>
    <w:embedItalic w:fontKey="{CB55D19A-0C4A-4DF4-A8BF-F7DD8D0F3B8E}" r:id="rId5"/>
  </w:font>
  <w:font w:name="Calibri Light">
    <w:panose1 w:val="020F0302020204030204"/>
    <w:charset w:val="00"/>
    <w:family w:val="swiss"/>
    <w:pitch w:val="variable"/>
    <w:sig w:usb0="E4002EFF" w:usb1="C200247B" w:usb2="00000009" w:usb3="00000000" w:csb0="000001FF" w:csb1="00000000"/>
    <w:embedRegular w:fontKey="{8FE6ED7B-5F3E-4350-A086-38ECB19D0A8E}" r:id="rI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DF3461E" w:rsidTr="6DF3461E" w14:paraId="33250381" w14:textId="77777777">
      <w:trPr>
        <w:trHeight w:val="300"/>
      </w:trPr>
      <w:tc>
        <w:tcPr>
          <w:tcW w:w="3120" w:type="dxa"/>
        </w:tcPr>
        <w:p w:rsidR="6DF3461E" w:rsidP="6DF3461E" w:rsidRDefault="6DF3461E" w14:paraId="75FED7C7" w14:textId="029239D7">
          <w:pPr>
            <w:pStyle w:val="Header"/>
            <w:ind w:left="-115"/>
          </w:pPr>
        </w:p>
      </w:tc>
      <w:tc>
        <w:tcPr>
          <w:tcW w:w="3120" w:type="dxa"/>
        </w:tcPr>
        <w:p w:rsidR="6DF3461E" w:rsidP="6DF3461E" w:rsidRDefault="6DF3461E" w14:paraId="617C9E8B" w14:textId="5F59E94C">
          <w:pPr>
            <w:pStyle w:val="Header"/>
            <w:jc w:val="center"/>
          </w:pPr>
        </w:p>
      </w:tc>
      <w:tc>
        <w:tcPr>
          <w:tcW w:w="3120" w:type="dxa"/>
        </w:tcPr>
        <w:p w:rsidR="6DF3461E" w:rsidP="6DF3461E" w:rsidRDefault="6DF3461E" w14:paraId="4193124B" w14:textId="0BE36AD7">
          <w:pPr>
            <w:pStyle w:val="Header"/>
            <w:ind w:right="-115"/>
            <w:jc w:val="right"/>
          </w:pPr>
        </w:p>
      </w:tc>
    </w:tr>
  </w:tbl>
  <w:p w:rsidR="6DF3461E" w:rsidP="6DF3461E" w:rsidRDefault="6DF3461E" w14:paraId="04521B3F" w14:textId="7E151B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5305" w:rsidRDefault="00185305" w14:paraId="23D86359" w14:textId="77777777">
      <w:pPr>
        <w:spacing w:after="0" w:line="240" w:lineRule="auto"/>
      </w:pPr>
      <w:r>
        <w:separator/>
      </w:r>
    </w:p>
  </w:footnote>
  <w:footnote w:type="continuationSeparator" w:id="0">
    <w:p w:rsidR="00185305" w:rsidRDefault="00185305" w14:paraId="1815A74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DF3461E" w:rsidTr="6DF3461E" w14:paraId="17FFD1C8" w14:textId="77777777">
      <w:trPr>
        <w:trHeight w:val="300"/>
      </w:trPr>
      <w:tc>
        <w:tcPr>
          <w:tcW w:w="3120" w:type="dxa"/>
        </w:tcPr>
        <w:p w:rsidR="6DF3461E" w:rsidP="6DF3461E" w:rsidRDefault="6DF3461E" w14:paraId="5EC20A00" w14:textId="22F91DA3">
          <w:pPr>
            <w:pStyle w:val="Header"/>
            <w:ind w:left="-115"/>
          </w:pPr>
        </w:p>
      </w:tc>
      <w:tc>
        <w:tcPr>
          <w:tcW w:w="3120" w:type="dxa"/>
        </w:tcPr>
        <w:p w:rsidR="6DF3461E" w:rsidP="6DF3461E" w:rsidRDefault="6DF3461E" w14:paraId="4F1CC92D" w14:textId="652E2B19">
          <w:pPr>
            <w:pStyle w:val="Header"/>
            <w:jc w:val="center"/>
          </w:pPr>
        </w:p>
      </w:tc>
      <w:tc>
        <w:tcPr>
          <w:tcW w:w="3120" w:type="dxa"/>
        </w:tcPr>
        <w:p w:rsidR="6DF3461E" w:rsidP="6DF3461E" w:rsidRDefault="6DF3461E" w14:paraId="58EBDC7D" w14:textId="117F0739">
          <w:pPr>
            <w:pStyle w:val="Header"/>
            <w:ind w:right="-115"/>
            <w:jc w:val="right"/>
          </w:pPr>
        </w:p>
      </w:tc>
    </w:tr>
  </w:tbl>
  <w:p w:rsidR="6DF3461E" w:rsidP="6DF3461E" w:rsidRDefault="6DF3461E" w14:paraId="468A009A" w14:textId="490647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857"/>
    <w:rsid w:val="0001222A"/>
    <w:rsid w:val="00021A2C"/>
    <w:rsid w:val="00030415"/>
    <w:rsid w:val="00037E75"/>
    <w:rsid w:val="00045E7A"/>
    <w:rsid w:val="000549C5"/>
    <w:rsid w:val="0006232D"/>
    <w:rsid w:val="000A46F0"/>
    <w:rsid w:val="000B15FE"/>
    <w:rsid w:val="000C4936"/>
    <w:rsid w:val="001347CC"/>
    <w:rsid w:val="0016064B"/>
    <w:rsid w:val="0016743B"/>
    <w:rsid w:val="001807CD"/>
    <w:rsid w:val="00185305"/>
    <w:rsid w:val="001D15D7"/>
    <w:rsid w:val="001E480D"/>
    <w:rsid w:val="0020022D"/>
    <w:rsid w:val="0021612A"/>
    <w:rsid w:val="00244472"/>
    <w:rsid w:val="00297081"/>
    <w:rsid w:val="002D2B00"/>
    <w:rsid w:val="00310A12"/>
    <w:rsid w:val="00324222"/>
    <w:rsid w:val="003828B1"/>
    <w:rsid w:val="003C0AAF"/>
    <w:rsid w:val="003C1CA7"/>
    <w:rsid w:val="003C77BB"/>
    <w:rsid w:val="00417968"/>
    <w:rsid w:val="004825BE"/>
    <w:rsid w:val="004A754D"/>
    <w:rsid w:val="004C1C9A"/>
    <w:rsid w:val="004E61B1"/>
    <w:rsid w:val="00512591"/>
    <w:rsid w:val="00527827"/>
    <w:rsid w:val="0053015C"/>
    <w:rsid w:val="00531A6B"/>
    <w:rsid w:val="00541CC2"/>
    <w:rsid w:val="005826C4"/>
    <w:rsid w:val="00584F77"/>
    <w:rsid w:val="005A45AB"/>
    <w:rsid w:val="006017A8"/>
    <w:rsid w:val="00627593"/>
    <w:rsid w:val="00642B94"/>
    <w:rsid w:val="0066373E"/>
    <w:rsid w:val="006D313C"/>
    <w:rsid w:val="00712F74"/>
    <w:rsid w:val="007553AE"/>
    <w:rsid w:val="00760706"/>
    <w:rsid w:val="007757DD"/>
    <w:rsid w:val="007B38A4"/>
    <w:rsid w:val="007F1710"/>
    <w:rsid w:val="00803B22"/>
    <w:rsid w:val="0082023D"/>
    <w:rsid w:val="00823857"/>
    <w:rsid w:val="008451B6"/>
    <w:rsid w:val="008B386F"/>
    <w:rsid w:val="008E017A"/>
    <w:rsid w:val="008F4EB2"/>
    <w:rsid w:val="0092067D"/>
    <w:rsid w:val="00944AFD"/>
    <w:rsid w:val="00957916"/>
    <w:rsid w:val="00994EB3"/>
    <w:rsid w:val="00A12996"/>
    <w:rsid w:val="00A21922"/>
    <w:rsid w:val="00A33FE7"/>
    <w:rsid w:val="00A5341C"/>
    <w:rsid w:val="00A85674"/>
    <w:rsid w:val="00A85B61"/>
    <w:rsid w:val="00A93CCB"/>
    <w:rsid w:val="00AA594C"/>
    <w:rsid w:val="00AC7769"/>
    <w:rsid w:val="00AD1F7E"/>
    <w:rsid w:val="00B05AE3"/>
    <w:rsid w:val="00B110D7"/>
    <w:rsid w:val="00B62FD8"/>
    <w:rsid w:val="00B846BB"/>
    <w:rsid w:val="00B97972"/>
    <w:rsid w:val="00BD1C8E"/>
    <w:rsid w:val="00BF16D5"/>
    <w:rsid w:val="00C330DE"/>
    <w:rsid w:val="00C56856"/>
    <w:rsid w:val="00C57B39"/>
    <w:rsid w:val="00C6481A"/>
    <w:rsid w:val="00C81B4D"/>
    <w:rsid w:val="00C97873"/>
    <w:rsid w:val="00CA5983"/>
    <w:rsid w:val="00CB12ED"/>
    <w:rsid w:val="00CE0815"/>
    <w:rsid w:val="00D22834"/>
    <w:rsid w:val="00D274AE"/>
    <w:rsid w:val="00D316F7"/>
    <w:rsid w:val="00D74FF9"/>
    <w:rsid w:val="00DB12D6"/>
    <w:rsid w:val="00DB2193"/>
    <w:rsid w:val="00DD57DE"/>
    <w:rsid w:val="00DE508A"/>
    <w:rsid w:val="00E73DEF"/>
    <w:rsid w:val="00EA664A"/>
    <w:rsid w:val="00F22D3F"/>
    <w:rsid w:val="00F746D2"/>
    <w:rsid w:val="00F74DF2"/>
    <w:rsid w:val="00F929C9"/>
    <w:rsid w:val="00FB5CF7"/>
    <w:rsid w:val="00FF08BA"/>
    <w:rsid w:val="019B6297"/>
    <w:rsid w:val="01DC92AA"/>
    <w:rsid w:val="0212C305"/>
    <w:rsid w:val="02B5C99A"/>
    <w:rsid w:val="0468C667"/>
    <w:rsid w:val="04B222B7"/>
    <w:rsid w:val="053C3A52"/>
    <w:rsid w:val="0552011F"/>
    <w:rsid w:val="057F6C51"/>
    <w:rsid w:val="059AFE32"/>
    <w:rsid w:val="05D1F765"/>
    <w:rsid w:val="063842D2"/>
    <w:rsid w:val="065E5F22"/>
    <w:rsid w:val="06683886"/>
    <w:rsid w:val="06D66270"/>
    <w:rsid w:val="08B7131E"/>
    <w:rsid w:val="08EE0674"/>
    <w:rsid w:val="098E283F"/>
    <w:rsid w:val="0A66DA11"/>
    <w:rsid w:val="0AB267AE"/>
    <w:rsid w:val="0B166F36"/>
    <w:rsid w:val="0B4491F4"/>
    <w:rsid w:val="0B53DCCD"/>
    <w:rsid w:val="0BD25AB9"/>
    <w:rsid w:val="0BFBDBB6"/>
    <w:rsid w:val="0C3A4832"/>
    <w:rsid w:val="0C6C3B17"/>
    <w:rsid w:val="0C79900C"/>
    <w:rsid w:val="0DABFAD9"/>
    <w:rsid w:val="0E4A88A0"/>
    <w:rsid w:val="0E4B6A93"/>
    <w:rsid w:val="0E8C185A"/>
    <w:rsid w:val="0EED609C"/>
    <w:rsid w:val="0F7687A3"/>
    <w:rsid w:val="0F79A4E5"/>
    <w:rsid w:val="0FBAEB46"/>
    <w:rsid w:val="0FE91B1D"/>
    <w:rsid w:val="105E617B"/>
    <w:rsid w:val="1119E213"/>
    <w:rsid w:val="117EB968"/>
    <w:rsid w:val="1243F988"/>
    <w:rsid w:val="12CD454F"/>
    <w:rsid w:val="139BE2C8"/>
    <w:rsid w:val="13C1E8C9"/>
    <w:rsid w:val="13E8D4A3"/>
    <w:rsid w:val="13EAFBF7"/>
    <w:rsid w:val="140DD031"/>
    <w:rsid w:val="14550D8B"/>
    <w:rsid w:val="145D17A4"/>
    <w:rsid w:val="14C3754B"/>
    <w:rsid w:val="1543F903"/>
    <w:rsid w:val="15604008"/>
    <w:rsid w:val="158761DF"/>
    <w:rsid w:val="15A0E466"/>
    <w:rsid w:val="16190001"/>
    <w:rsid w:val="16361D50"/>
    <w:rsid w:val="16662CF3"/>
    <w:rsid w:val="1686F4B9"/>
    <w:rsid w:val="168F9280"/>
    <w:rsid w:val="16A1543D"/>
    <w:rsid w:val="16FDB23B"/>
    <w:rsid w:val="175A2144"/>
    <w:rsid w:val="1792AADC"/>
    <w:rsid w:val="17C78E71"/>
    <w:rsid w:val="17E5B627"/>
    <w:rsid w:val="1810AB8C"/>
    <w:rsid w:val="186CD68C"/>
    <w:rsid w:val="18885009"/>
    <w:rsid w:val="1956DF3B"/>
    <w:rsid w:val="19751D3B"/>
    <w:rsid w:val="19AD9C67"/>
    <w:rsid w:val="19B86600"/>
    <w:rsid w:val="1A2D6315"/>
    <w:rsid w:val="1B3E8613"/>
    <w:rsid w:val="1BDBA009"/>
    <w:rsid w:val="1C57FD60"/>
    <w:rsid w:val="1C5E0C02"/>
    <w:rsid w:val="1C7743D8"/>
    <w:rsid w:val="1CFAF166"/>
    <w:rsid w:val="1E039EA7"/>
    <w:rsid w:val="1E2F3E03"/>
    <w:rsid w:val="1E72DCC8"/>
    <w:rsid w:val="1EC76131"/>
    <w:rsid w:val="1ED662BB"/>
    <w:rsid w:val="1F361D6E"/>
    <w:rsid w:val="1F48EF0A"/>
    <w:rsid w:val="20DFFD83"/>
    <w:rsid w:val="20E7D02A"/>
    <w:rsid w:val="20FCFD27"/>
    <w:rsid w:val="213201B2"/>
    <w:rsid w:val="2138B6F6"/>
    <w:rsid w:val="21993233"/>
    <w:rsid w:val="21B36361"/>
    <w:rsid w:val="21E7665C"/>
    <w:rsid w:val="22749043"/>
    <w:rsid w:val="22A08508"/>
    <w:rsid w:val="22AE0E27"/>
    <w:rsid w:val="233712FC"/>
    <w:rsid w:val="2339180B"/>
    <w:rsid w:val="23841343"/>
    <w:rsid w:val="23BB6806"/>
    <w:rsid w:val="23E68EB1"/>
    <w:rsid w:val="24087A0E"/>
    <w:rsid w:val="2413E77E"/>
    <w:rsid w:val="244FFB42"/>
    <w:rsid w:val="246E7C6D"/>
    <w:rsid w:val="2484830F"/>
    <w:rsid w:val="24D38787"/>
    <w:rsid w:val="255594E4"/>
    <w:rsid w:val="2615AC2B"/>
    <w:rsid w:val="264EA1CA"/>
    <w:rsid w:val="26732D97"/>
    <w:rsid w:val="26BFC934"/>
    <w:rsid w:val="26D954F5"/>
    <w:rsid w:val="26DDDD14"/>
    <w:rsid w:val="275D315D"/>
    <w:rsid w:val="2771C48A"/>
    <w:rsid w:val="277B28C3"/>
    <w:rsid w:val="27E7C933"/>
    <w:rsid w:val="282B5DD2"/>
    <w:rsid w:val="2857F8F1"/>
    <w:rsid w:val="289961AA"/>
    <w:rsid w:val="29116E5A"/>
    <w:rsid w:val="295313EA"/>
    <w:rsid w:val="2A83B146"/>
    <w:rsid w:val="2BE8B68D"/>
    <w:rsid w:val="2C1900E6"/>
    <w:rsid w:val="2C3EAE5E"/>
    <w:rsid w:val="2C48E894"/>
    <w:rsid w:val="2CAC6372"/>
    <w:rsid w:val="2CB2A32C"/>
    <w:rsid w:val="2D4BE6CA"/>
    <w:rsid w:val="2E1EEB88"/>
    <w:rsid w:val="2E7408B8"/>
    <w:rsid w:val="2E99F824"/>
    <w:rsid w:val="2F394A3F"/>
    <w:rsid w:val="2F601101"/>
    <w:rsid w:val="311C1372"/>
    <w:rsid w:val="3187E7A0"/>
    <w:rsid w:val="31A29AF6"/>
    <w:rsid w:val="31AAC18E"/>
    <w:rsid w:val="328860F7"/>
    <w:rsid w:val="330837AA"/>
    <w:rsid w:val="342DDC2B"/>
    <w:rsid w:val="3454E73F"/>
    <w:rsid w:val="34D09F80"/>
    <w:rsid w:val="3609B272"/>
    <w:rsid w:val="3611CB63"/>
    <w:rsid w:val="3661773B"/>
    <w:rsid w:val="3685DD6A"/>
    <w:rsid w:val="36ACF5F1"/>
    <w:rsid w:val="370A7D61"/>
    <w:rsid w:val="377704B5"/>
    <w:rsid w:val="379A10C1"/>
    <w:rsid w:val="37E67EF8"/>
    <w:rsid w:val="37F4563E"/>
    <w:rsid w:val="389AAC38"/>
    <w:rsid w:val="389DEA75"/>
    <w:rsid w:val="38EA4904"/>
    <w:rsid w:val="38F17187"/>
    <w:rsid w:val="394A34FD"/>
    <w:rsid w:val="3985BB2D"/>
    <w:rsid w:val="3A43ACC7"/>
    <w:rsid w:val="3A6A2FA6"/>
    <w:rsid w:val="3A8E2DED"/>
    <w:rsid w:val="3ABD335E"/>
    <w:rsid w:val="3AE196A3"/>
    <w:rsid w:val="3B0A7FC4"/>
    <w:rsid w:val="3BE72B17"/>
    <w:rsid w:val="3C4502F7"/>
    <w:rsid w:val="3C563B8F"/>
    <w:rsid w:val="3CE18DD6"/>
    <w:rsid w:val="3CF1245A"/>
    <w:rsid w:val="3E28CAA2"/>
    <w:rsid w:val="3E9AD3CB"/>
    <w:rsid w:val="3FA812ED"/>
    <w:rsid w:val="403A8FF6"/>
    <w:rsid w:val="41D57740"/>
    <w:rsid w:val="421C0C82"/>
    <w:rsid w:val="42852543"/>
    <w:rsid w:val="4338622A"/>
    <w:rsid w:val="4493BCDD"/>
    <w:rsid w:val="4499AD1B"/>
    <w:rsid w:val="45198519"/>
    <w:rsid w:val="4682889D"/>
    <w:rsid w:val="469DB64D"/>
    <w:rsid w:val="474907AD"/>
    <w:rsid w:val="47A86A08"/>
    <w:rsid w:val="47FEC637"/>
    <w:rsid w:val="48A08DF5"/>
    <w:rsid w:val="49074DF0"/>
    <w:rsid w:val="49AEDB88"/>
    <w:rsid w:val="4A2728FC"/>
    <w:rsid w:val="4A8B12BC"/>
    <w:rsid w:val="4AA5F5C5"/>
    <w:rsid w:val="4AF942D4"/>
    <w:rsid w:val="4B2423D4"/>
    <w:rsid w:val="4BEC1B4A"/>
    <w:rsid w:val="4C54BE44"/>
    <w:rsid w:val="4C676903"/>
    <w:rsid w:val="4C81F9AF"/>
    <w:rsid w:val="4D0ED3FF"/>
    <w:rsid w:val="4D91FD39"/>
    <w:rsid w:val="4D998585"/>
    <w:rsid w:val="4DA6E5CC"/>
    <w:rsid w:val="4DC1952D"/>
    <w:rsid w:val="4FC9381B"/>
    <w:rsid w:val="4FCCD2A7"/>
    <w:rsid w:val="501CDD6C"/>
    <w:rsid w:val="515D12AB"/>
    <w:rsid w:val="520EADE2"/>
    <w:rsid w:val="5276B688"/>
    <w:rsid w:val="52B5E59B"/>
    <w:rsid w:val="53263D76"/>
    <w:rsid w:val="538176C3"/>
    <w:rsid w:val="53F56D26"/>
    <w:rsid w:val="5419C009"/>
    <w:rsid w:val="545CDFE0"/>
    <w:rsid w:val="5475E29F"/>
    <w:rsid w:val="55099582"/>
    <w:rsid w:val="55214808"/>
    <w:rsid w:val="553259AA"/>
    <w:rsid w:val="55C9186A"/>
    <w:rsid w:val="5608B019"/>
    <w:rsid w:val="560F17E0"/>
    <w:rsid w:val="562B8A69"/>
    <w:rsid w:val="57CBAB06"/>
    <w:rsid w:val="57EB7D18"/>
    <w:rsid w:val="58E010B7"/>
    <w:rsid w:val="5AF83756"/>
    <w:rsid w:val="5BF59E7F"/>
    <w:rsid w:val="5C5DA66F"/>
    <w:rsid w:val="5C7A72CC"/>
    <w:rsid w:val="5D3A01E7"/>
    <w:rsid w:val="5E2B5556"/>
    <w:rsid w:val="5E6FAA52"/>
    <w:rsid w:val="5EA7F099"/>
    <w:rsid w:val="5F35C157"/>
    <w:rsid w:val="5F7AB7A7"/>
    <w:rsid w:val="60E84103"/>
    <w:rsid w:val="626E2A79"/>
    <w:rsid w:val="6288ED2A"/>
    <w:rsid w:val="6396147F"/>
    <w:rsid w:val="63AB3BE6"/>
    <w:rsid w:val="64128242"/>
    <w:rsid w:val="6439F8CE"/>
    <w:rsid w:val="645CE1DB"/>
    <w:rsid w:val="65461300"/>
    <w:rsid w:val="666A7B09"/>
    <w:rsid w:val="673CA008"/>
    <w:rsid w:val="67F029B9"/>
    <w:rsid w:val="68999ABF"/>
    <w:rsid w:val="68A26585"/>
    <w:rsid w:val="69435266"/>
    <w:rsid w:val="696B12D8"/>
    <w:rsid w:val="6B3A1AF0"/>
    <w:rsid w:val="6B423D0E"/>
    <w:rsid w:val="6C3EECB0"/>
    <w:rsid w:val="6C8D60A2"/>
    <w:rsid w:val="6C8FF161"/>
    <w:rsid w:val="6CCF01D2"/>
    <w:rsid w:val="6DF3461E"/>
    <w:rsid w:val="6E0C0545"/>
    <w:rsid w:val="6E344830"/>
    <w:rsid w:val="6EE5F9F7"/>
    <w:rsid w:val="6EF0985B"/>
    <w:rsid w:val="6F99629A"/>
    <w:rsid w:val="703F595C"/>
    <w:rsid w:val="7067EA93"/>
    <w:rsid w:val="70E01E73"/>
    <w:rsid w:val="7153B2D6"/>
    <w:rsid w:val="71C6CE23"/>
    <w:rsid w:val="71F8B22F"/>
    <w:rsid w:val="72787B7A"/>
    <w:rsid w:val="7309DE5C"/>
    <w:rsid w:val="74BCC03E"/>
    <w:rsid w:val="74C006B7"/>
    <w:rsid w:val="75351D78"/>
    <w:rsid w:val="75A663F1"/>
    <w:rsid w:val="75F7D278"/>
    <w:rsid w:val="77732AA1"/>
    <w:rsid w:val="777C68AE"/>
    <w:rsid w:val="78A67870"/>
    <w:rsid w:val="7B130AC7"/>
    <w:rsid w:val="7B377F22"/>
    <w:rsid w:val="7B901EA1"/>
    <w:rsid w:val="7CEC26AE"/>
    <w:rsid w:val="7D28CC0D"/>
    <w:rsid w:val="7D583E09"/>
    <w:rsid w:val="7E64854D"/>
    <w:rsid w:val="7E8D04EA"/>
    <w:rsid w:val="7EE164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1F190"/>
  <w15:docId w15:val="{1C8393D1-01D6-4524-BC92-F741D4B4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Subtitle">
    <w:name w:val="Subtitle"/>
    <w:basedOn w:val="Normal"/>
    <w:next w:val="Normal"/>
    <w:uiPriority w:val="11"/>
    <w:qFormat/>
    <w:pPr>
      <w:keepNext/>
      <w:keepLines/>
      <w:spacing w:before="360" w:after="80"/>
    </w:pPr>
    <w:rPr>
      <w:rFonts w:ascii="Georgia" w:hAnsi="Georgia" w:eastAsia="Georgia" w:cs="Georgia"/>
      <w:i/>
      <w:iCs/>
      <w:color w:val="666666"/>
      <w:sz w:val="48"/>
      <w:szCs w:val="48"/>
    </w:rPr>
  </w:style>
  <w:style w:type="table" w:styleId="a" w:customStyle="1">
    <w:basedOn w:val="TableNormal"/>
    <w:tblPr>
      <w:tblStyleRowBandSize w:val="1"/>
      <w:tblStyleColBandSize w:val="1"/>
      <w:tblCellMar>
        <w:left w:w="0" w:type="dxa"/>
        <w:right w:w="0" w:type="dxa"/>
      </w:tblCellMar>
    </w:tblPr>
  </w:style>
  <w:style w:type="table" w:styleId="a0" w:customStyle="1">
    <w:basedOn w:val="TableNormal"/>
    <w:tblPr>
      <w:tblStyleRowBandSize w:val="1"/>
      <w:tblStyleColBandSize w:val="1"/>
      <w:tblCellMar>
        <w:left w:w="0" w:type="dxa"/>
        <w:right w:w="0" w:type="dxa"/>
      </w:tblCellMar>
    </w:tblPr>
  </w:style>
  <w:style w:type="table" w:styleId="a1" w:customStyle="1">
    <w:basedOn w:val="TableNormal"/>
    <w:tblPr>
      <w:tblStyleRowBandSize w:val="1"/>
      <w:tblStyleColBandSize w:val="1"/>
      <w:tblCellMar>
        <w:left w:w="0" w:type="dxa"/>
        <w:right w:w="0" w:type="dxa"/>
      </w:tblCellMar>
    </w:tblPr>
  </w:style>
  <w:style w:type="table" w:styleId="a2" w:customStyle="1">
    <w:basedOn w:val="TableNormal"/>
    <w:tblPr>
      <w:tblStyleRowBandSize w:val="1"/>
      <w:tblStyleColBandSize w:val="1"/>
      <w:tblCellMar>
        <w:left w:w="0" w:type="dxa"/>
        <w:right w:w="0" w:type="dxa"/>
      </w:tblCellMar>
    </w:tblPr>
  </w:style>
  <w:style w:type="table" w:styleId="a3" w:customStyle="1">
    <w:basedOn w:val="TableNormal"/>
    <w:tblPr>
      <w:tblStyleRowBandSize w:val="1"/>
      <w:tblStyleColBandSize w:val="1"/>
      <w:tblCellMar>
        <w:left w:w="0" w:type="dxa"/>
        <w:right w:w="0" w:type="dxa"/>
      </w:tblCellMar>
    </w:tblPr>
  </w:style>
  <w:style w:type="paragraph" w:styleId="NoSpacing">
    <w:name w:val="No Spacing"/>
    <w:uiPriority w:val="1"/>
    <w:qFormat/>
    <w:rsid w:val="00E73DEF"/>
    <w:pPr>
      <w:spacing w:after="0" w:line="240" w:lineRule="auto"/>
    </w:pPr>
  </w:style>
  <w:style w:type="paragraph" w:styleId="Header">
    <w:name w:val="header"/>
    <w:basedOn w:val="Normal"/>
    <w:uiPriority w:val="99"/>
    <w:unhideWhenUsed/>
    <w:rsid w:val="6DF3461E"/>
    <w:pPr>
      <w:tabs>
        <w:tab w:val="center" w:pos="4680"/>
        <w:tab w:val="right" w:pos="9360"/>
      </w:tabs>
      <w:spacing w:after="0" w:line="240" w:lineRule="auto"/>
    </w:pPr>
  </w:style>
  <w:style w:type="paragraph" w:styleId="Footer">
    <w:name w:val="footer"/>
    <w:basedOn w:val="Normal"/>
    <w:uiPriority w:val="99"/>
    <w:unhideWhenUsed/>
    <w:rsid w:val="6DF3461E"/>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2.jpg"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tK3UYiietN6CDUOlT/zqM1jI5w==">CgMxLjA4AHIhMWx2cC1fOGQxSERCeHVSM1BuUDF3bEpnc3ZJOUFTVXZJ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Miller, Raymond</dc:creator>
  <lastModifiedBy>Dennison, Brooke</lastModifiedBy>
  <revision>3</revision>
  <dcterms:created xsi:type="dcterms:W3CDTF">2026-07-28T17:15:00.0000000Z</dcterms:created>
  <dcterms:modified xsi:type="dcterms:W3CDTF">2026-08-04T14:25:54.0625879Z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d228e9-703c-4cdd-9e68-2c3fae432ef3_Enabled">
    <vt:lpwstr>true</vt:lpwstr>
  </property>
  <property fmtid="{D5CDD505-2E9C-101B-9397-08002B2CF9AE}" pid="3" name="MSIP_Label_38d228e9-703c-4cdd-9e68-2c3fae432ef3_SetDate">
    <vt:lpwstr>2026-03-30T16:22:20Z</vt:lpwstr>
  </property>
  <property fmtid="{D5CDD505-2E9C-101B-9397-08002B2CF9AE}" pid="4" name="MSIP_Label_38d228e9-703c-4cdd-9e68-2c3fae432ef3_Method">
    <vt:lpwstr>Standard</vt:lpwstr>
  </property>
  <property fmtid="{D5CDD505-2E9C-101B-9397-08002B2CF9AE}" pid="5" name="MSIP_Label_38d228e9-703c-4cdd-9e68-2c3fae432ef3_Name">
    <vt:lpwstr>defa4170-0d19-0005-0004-bc88714345d2</vt:lpwstr>
  </property>
  <property fmtid="{D5CDD505-2E9C-101B-9397-08002B2CF9AE}" pid="6" name="MSIP_Label_38d228e9-703c-4cdd-9e68-2c3fae432ef3_SiteId">
    <vt:lpwstr>6f0c11c8-a34e-40af-b4c5-2e4d08cef248</vt:lpwstr>
  </property>
  <property fmtid="{D5CDD505-2E9C-101B-9397-08002B2CF9AE}" pid="7" name="MSIP_Label_38d228e9-703c-4cdd-9e68-2c3fae432ef3_ActionId">
    <vt:lpwstr>fbea655b-7de5-497b-b771-7c469ee66710</vt:lpwstr>
  </property>
  <property fmtid="{D5CDD505-2E9C-101B-9397-08002B2CF9AE}" pid="8" name="MSIP_Label_38d228e9-703c-4cdd-9e68-2c3fae432ef3_ContentBits">
    <vt:lpwstr>0</vt:lpwstr>
  </property>
  <property fmtid="{D5CDD505-2E9C-101B-9397-08002B2CF9AE}" pid="9" name="MSIP_Label_38d228e9-703c-4cdd-9e68-2c3fae432ef3_Tag">
    <vt:lpwstr>10, 3, 0, 1</vt:lpwstr>
  </property>
</Properties>
</file>